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e4eedc" w14:textId="8e4eed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Бөкей ордасы аудандық мәслихатының 2020 жылғы 22 желтоқсандағы №49-2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Бөкей ордасы аудандық мәслихатының 2021 жылғы 25 қарашадағы № 10-1 шешімі. Қазақстан Республикасының Әділет министрлігінде 2021 жылғы 22 желтоқсанда № 25894 болып тіркелді</w:t>
      </w:r>
    </w:p>
    <w:p>
      <w:pPr>
        <w:spacing w:after="0"/>
        <w:ind w:left="0"/>
        <w:jc w:val="both"/>
      </w:pPr>
      <w:bookmarkStart w:name="z3" w:id="0"/>
      <w:r>
        <w:rPr>
          <w:rFonts w:ascii="Times New Roman"/>
          <w:b w:val="false"/>
          <w:i w:val="false"/>
          <w:color w:val="000000"/>
          <w:sz w:val="28"/>
        </w:rPr>
        <w:t xml:space="preserve">
      Бөкей ордасы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Бөкей ордасы аудандық мәслихатының "2021-2023 жылдарға арналған аудандық бюджет туралы" 2020 жылғы 22 желтоқсандағы №49-2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№6572 болып тіркелген) мынандай өзгерістер енгізілсін:</w:t>
      </w:r>
    </w:p>
    <w:bookmarkEnd w:id="1"/>
    <w:bookmarkStart w:name="z5" w:id="2"/>
    <w:p>
      <w:pPr>
        <w:spacing w:after="0"/>
        <w:ind w:left="0"/>
        <w:jc w:val="both"/>
      </w:pPr>
      <w:r>
        <w:rPr>
          <w:rFonts w:ascii="Times New Roman"/>
          <w:b w:val="false"/>
          <w:i w:val="false"/>
          <w:color w:val="000000"/>
          <w:sz w:val="28"/>
        </w:rPr>
        <w:t xml:space="preserve">
      "1. 2021-2023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келесі көлемде бекітілсін:</w:t>
      </w:r>
    </w:p>
    <w:bookmarkEnd w:id="2"/>
    <w:bookmarkStart w:name="z6" w:id="3"/>
    <w:p>
      <w:pPr>
        <w:spacing w:after="0"/>
        <w:ind w:left="0"/>
        <w:jc w:val="both"/>
      </w:pPr>
      <w:r>
        <w:rPr>
          <w:rFonts w:ascii="Times New Roman"/>
          <w:b w:val="false"/>
          <w:i w:val="false"/>
          <w:color w:val="000000"/>
          <w:sz w:val="28"/>
        </w:rPr>
        <w:t>
      1) кірістер – 5 711 175 мың теңге:</w:t>
      </w:r>
    </w:p>
    <w:bookmarkEnd w:id="3"/>
    <w:bookmarkStart w:name="z7" w:id="4"/>
    <w:p>
      <w:pPr>
        <w:spacing w:after="0"/>
        <w:ind w:left="0"/>
        <w:jc w:val="both"/>
      </w:pPr>
      <w:r>
        <w:rPr>
          <w:rFonts w:ascii="Times New Roman"/>
          <w:b w:val="false"/>
          <w:i w:val="false"/>
          <w:color w:val="000000"/>
          <w:sz w:val="28"/>
        </w:rPr>
        <w:t>
      салықтық түсімдер – 544 112 мың теңге;</w:t>
      </w:r>
    </w:p>
    <w:bookmarkEnd w:id="4"/>
    <w:bookmarkStart w:name="z8" w:id="5"/>
    <w:p>
      <w:pPr>
        <w:spacing w:after="0"/>
        <w:ind w:left="0"/>
        <w:jc w:val="both"/>
      </w:pPr>
      <w:r>
        <w:rPr>
          <w:rFonts w:ascii="Times New Roman"/>
          <w:b w:val="false"/>
          <w:i w:val="false"/>
          <w:color w:val="000000"/>
          <w:sz w:val="28"/>
        </w:rPr>
        <w:t>
      салықтық емес түсімдер – 17 602 мың теңге;</w:t>
      </w:r>
    </w:p>
    <w:bookmarkEnd w:id="5"/>
    <w:bookmarkStart w:name="z9" w:id="6"/>
    <w:p>
      <w:pPr>
        <w:spacing w:after="0"/>
        <w:ind w:left="0"/>
        <w:jc w:val="both"/>
      </w:pPr>
      <w:r>
        <w:rPr>
          <w:rFonts w:ascii="Times New Roman"/>
          <w:b w:val="false"/>
          <w:i w:val="false"/>
          <w:color w:val="000000"/>
          <w:sz w:val="28"/>
        </w:rPr>
        <w:t>
      негізгі капиталды сатудан түсетін түсімдер – 800 мың теңге;</w:t>
      </w:r>
    </w:p>
    <w:bookmarkEnd w:id="6"/>
    <w:bookmarkStart w:name="z10" w:id="7"/>
    <w:p>
      <w:pPr>
        <w:spacing w:after="0"/>
        <w:ind w:left="0"/>
        <w:jc w:val="both"/>
      </w:pPr>
      <w:r>
        <w:rPr>
          <w:rFonts w:ascii="Times New Roman"/>
          <w:b w:val="false"/>
          <w:i w:val="false"/>
          <w:color w:val="000000"/>
          <w:sz w:val="28"/>
        </w:rPr>
        <w:t>
      трансферттер түсімі – 5 148 661 мың теңге;</w:t>
      </w:r>
    </w:p>
    <w:bookmarkEnd w:id="7"/>
    <w:bookmarkStart w:name="z11" w:id="8"/>
    <w:p>
      <w:pPr>
        <w:spacing w:after="0"/>
        <w:ind w:left="0"/>
        <w:jc w:val="both"/>
      </w:pPr>
      <w:r>
        <w:rPr>
          <w:rFonts w:ascii="Times New Roman"/>
          <w:b w:val="false"/>
          <w:i w:val="false"/>
          <w:color w:val="000000"/>
          <w:sz w:val="28"/>
        </w:rPr>
        <w:t>
      2) шығындар – 5 819 795 мың теңге;</w:t>
      </w:r>
    </w:p>
    <w:bookmarkEnd w:id="8"/>
    <w:bookmarkStart w:name="z12" w:id="9"/>
    <w:p>
      <w:pPr>
        <w:spacing w:after="0"/>
        <w:ind w:left="0"/>
        <w:jc w:val="both"/>
      </w:pPr>
      <w:r>
        <w:rPr>
          <w:rFonts w:ascii="Times New Roman"/>
          <w:b w:val="false"/>
          <w:i w:val="false"/>
          <w:color w:val="000000"/>
          <w:sz w:val="28"/>
        </w:rPr>
        <w:t>
      3) таза бюджеттік кредиттеу – 43 556 мың теңге:</w:t>
      </w:r>
    </w:p>
    <w:bookmarkEnd w:id="9"/>
    <w:bookmarkStart w:name="z13" w:id="10"/>
    <w:p>
      <w:pPr>
        <w:spacing w:after="0"/>
        <w:ind w:left="0"/>
        <w:jc w:val="both"/>
      </w:pPr>
      <w:r>
        <w:rPr>
          <w:rFonts w:ascii="Times New Roman"/>
          <w:b w:val="false"/>
          <w:i w:val="false"/>
          <w:color w:val="000000"/>
          <w:sz w:val="28"/>
        </w:rPr>
        <w:t>
      бюджеттік кредиттер – 77 966 мың теңге;</w:t>
      </w:r>
    </w:p>
    <w:bookmarkEnd w:id="10"/>
    <w:bookmarkStart w:name="z14" w:id="11"/>
    <w:p>
      <w:pPr>
        <w:spacing w:after="0"/>
        <w:ind w:left="0"/>
        <w:jc w:val="both"/>
      </w:pPr>
      <w:r>
        <w:rPr>
          <w:rFonts w:ascii="Times New Roman"/>
          <w:b w:val="false"/>
          <w:i w:val="false"/>
          <w:color w:val="000000"/>
          <w:sz w:val="28"/>
        </w:rPr>
        <w:t>
      бюджеттік кредиттерді өтеу – 34 410 мың теңге;</w:t>
      </w:r>
    </w:p>
    <w:bookmarkEnd w:id="11"/>
    <w:bookmarkStart w:name="z15" w:id="12"/>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2"/>
    <w:bookmarkStart w:name="z16" w:id="13"/>
    <w:p>
      <w:pPr>
        <w:spacing w:after="0"/>
        <w:ind w:left="0"/>
        <w:jc w:val="both"/>
      </w:pPr>
      <w:r>
        <w:rPr>
          <w:rFonts w:ascii="Times New Roman"/>
          <w:b w:val="false"/>
          <w:i w:val="false"/>
          <w:color w:val="000000"/>
          <w:sz w:val="28"/>
        </w:rPr>
        <w:t>
      қаржы активтерін сатып алу – 0 мың теңге;</w:t>
      </w:r>
    </w:p>
    <w:bookmarkEnd w:id="13"/>
    <w:bookmarkStart w:name="z17"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8" w:id="15"/>
    <w:p>
      <w:pPr>
        <w:spacing w:after="0"/>
        <w:ind w:left="0"/>
        <w:jc w:val="both"/>
      </w:pPr>
      <w:r>
        <w:rPr>
          <w:rFonts w:ascii="Times New Roman"/>
          <w:b w:val="false"/>
          <w:i w:val="false"/>
          <w:color w:val="000000"/>
          <w:sz w:val="28"/>
        </w:rPr>
        <w:t>
      5) бюджет тапшылығы (профициті) – -152 176 мың теңге;</w:t>
      </w:r>
    </w:p>
    <w:bookmarkEnd w:id="15"/>
    <w:bookmarkStart w:name="z19" w:id="16"/>
    <w:p>
      <w:pPr>
        <w:spacing w:after="0"/>
        <w:ind w:left="0"/>
        <w:jc w:val="both"/>
      </w:pPr>
      <w:r>
        <w:rPr>
          <w:rFonts w:ascii="Times New Roman"/>
          <w:b w:val="false"/>
          <w:i w:val="false"/>
          <w:color w:val="000000"/>
          <w:sz w:val="28"/>
        </w:rPr>
        <w:t>
      6) бюджет тапшылығын қаржыландыру (профицитін пайдалану) – 152 906 мың теңге:</w:t>
      </w:r>
    </w:p>
    <w:bookmarkEnd w:id="16"/>
    <w:bookmarkStart w:name="z20" w:id="17"/>
    <w:p>
      <w:pPr>
        <w:spacing w:after="0"/>
        <w:ind w:left="0"/>
        <w:jc w:val="both"/>
      </w:pPr>
      <w:r>
        <w:rPr>
          <w:rFonts w:ascii="Times New Roman"/>
          <w:b w:val="false"/>
          <w:i w:val="false"/>
          <w:color w:val="000000"/>
          <w:sz w:val="28"/>
        </w:rPr>
        <w:t>
      қарыздар түсімі – 77 965 мың теңге;</w:t>
      </w:r>
    </w:p>
    <w:bookmarkEnd w:id="17"/>
    <w:bookmarkStart w:name="z21" w:id="18"/>
    <w:p>
      <w:pPr>
        <w:spacing w:after="0"/>
        <w:ind w:left="0"/>
        <w:jc w:val="both"/>
      </w:pPr>
      <w:r>
        <w:rPr>
          <w:rFonts w:ascii="Times New Roman"/>
          <w:b w:val="false"/>
          <w:i w:val="false"/>
          <w:color w:val="000000"/>
          <w:sz w:val="28"/>
        </w:rPr>
        <w:t>
      қарыздарды өтеу – 34 410 мың теңге;</w:t>
      </w:r>
    </w:p>
    <w:bookmarkEnd w:id="18"/>
    <w:bookmarkStart w:name="z22" w:id="19"/>
    <w:p>
      <w:pPr>
        <w:spacing w:after="0"/>
        <w:ind w:left="0"/>
        <w:jc w:val="both"/>
      </w:pPr>
      <w:r>
        <w:rPr>
          <w:rFonts w:ascii="Times New Roman"/>
          <w:b w:val="false"/>
          <w:i w:val="false"/>
          <w:color w:val="000000"/>
          <w:sz w:val="28"/>
        </w:rPr>
        <w:t>
      бюджет қаражатының пайдаланылатын қалдықтары – 109 351 мың теңге".</w:t>
      </w:r>
    </w:p>
    <w:bookmarkEnd w:id="19"/>
    <w:bookmarkStart w:name="z23" w:id="20"/>
    <w:p>
      <w:pPr>
        <w:spacing w:after="0"/>
        <w:ind w:left="0"/>
        <w:jc w:val="both"/>
      </w:pPr>
      <w:r>
        <w:rPr>
          <w:rFonts w:ascii="Times New Roman"/>
          <w:b w:val="false"/>
          <w:i w:val="false"/>
          <w:color w:val="000000"/>
          <w:sz w:val="28"/>
        </w:rPr>
        <w:t>
      "1-1. 2021 жылға арналған аудандық бюджеттен ауылдық (аудандық маңызы бар қаланың) бюджеттерге аудандық бюджет қаражат есебінен бөлінетін ағымдағы нысаналы трансферттердің жалпы сомасы 52 305 мың теңге көлемінде қарастырылғаны ескерілсін.</w:t>
      </w:r>
    </w:p>
    <w:bookmarkEnd w:id="20"/>
    <w:bookmarkStart w:name="z24" w:id="21"/>
    <w:p>
      <w:pPr>
        <w:spacing w:after="0"/>
        <w:ind w:left="0"/>
        <w:jc w:val="both"/>
      </w:pPr>
      <w:r>
        <w:rPr>
          <w:rFonts w:ascii="Times New Roman"/>
          <w:b w:val="false"/>
          <w:i w:val="false"/>
          <w:color w:val="000000"/>
          <w:sz w:val="28"/>
        </w:rPr>
        <w:t>
      Аталған сомаларды ауылдық (аудандық маңызы бар қаланың) бюджеттерге бөлу Бөкей ордасы ауданы әкімдігінің қаулысы негізінде жүзеге асырылады";</w:t>
      </w:r>
    </w:p>
    <w:bookmarkEnd w:id="21"/>
    <w:bookmarkStart w:name="z25" w:id="22"/>
    <w:p>
      <w:pPr>
        <w:spacing w:after="0"/>
        <w:ind w:left="0"/>
        <w:jc w:val="both"/>
      </w:pPr>
      <w:r>
        <w:rPr>
          <w:rFonts w:ascii="Times New Roman"/>
          <w:b w:val="false"/>
          <w:i w:val="false"/>
          <w:color w:val="000000"/>
          <w:sz w:val="28"/>
        </w:rPr>
        <w:t xml:space="preserve">
      көрсетілген шешімге </w:t>
      </w:r>
      <w:r>
        <w:rPr>
          <w:rFonts w:ascii="Times New Roman"/>
          <w:b w:val="false"/>
          <w:i w:val="false"/>
          <w:color w:val="000000"/>
          <w:sz w:val="28"/>
        </w:rPr>
        <w:t>1 қосымша</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2"/>
    <w:bookmarkStart w:name="z26" w:id="23"/>
    <w:p>
      <w:pPr>
        <w:spacing w:after="0"/>
        <w:ind w:left="0"/>
        <w:jc w:val="both"/>
      </w:pPr>
      <w:r>
        <w:rPr>
          <w:rFonts w:ascii="Times New Roman"/>
          <w:b w:val="false"/>
          <w:i w:val="false"/>
          <w:color w:val="000000"/>
          <w:sz w:val="28"/>
        </w:rPr>
        <w:t>
      2. Осы шешім 2021 жылдың 1 қаңтарынан бастап қолданысқа енгізіледі.</w:t>
      </w:r>
    </w:p>
    <w:bookmarkEnd w:id="2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Кайргалиева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мәслихаттың </w:t>
            </w:r>
            <w:r>
              <w:br/>
            </w:r>
            <w:r>
              <w:rPr>
                <w:rFonts w:ascii="Times New Roman"/>
                <w:b w:val="false"/>
                <w:i w:val="false"/>
                <w:color w:val="000000"/>
                <w:sz w:val="20"/>
              </w:rPr>
              <w:t xml:space="preserve">2021 жылғы 25 қарашадағы </w:t>
            </w:r>
            <w:r>
              <w:br/>
            </w:r>
            <w:r>
              <w:rPr>
                <w:rFonts w:ascii="Times New Roman"/>
                <w:b w:val="false"/>
                <w:i w:val="false"/>
                <w:color w:val="000000"/>
                <w:sz w:val="20"/>
              </w:rPr>
              <w:t>№ 10-1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Бөкей ордасы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22 желтоқсандағы </w:t>
            </w:r>
            <w:r>
              <w:br/>
            </w:r>
            <w:r>
              <w:rPr>
                <w:rFonts w:ascii="Times New Roman"/>
                <w:b w:val="false"/>
                <w:i w:val="false"/>
                <w:color w:val="000000"/>
                <w:sz w:val="20"/>
              </w:rPr>
              <w:t>№ 49-2 шешіміне 1 қосымша</w:t>
            </w:r>
          </w:p>
        </w:tc>
      </w:tr>
    </w:tbl>
    <w:bookmarkStart w:name="z30" w:id="24"/>
    <w:p>
      <w:pPr>
        <w:spacing w:after="0"/>
        <w:ind w:left="0"/>
        <w:jc w:val="left"/>
      </w:pPr>
      <w:r>
        <w:rPr>
          <w:rFonts w:ascii="Times New Roman"/>
          <w:b/>
          <w:i w:val="false"/>
          <w:color w:val="000000"/>
        </w:rPr>
        <w:t xml:space="preserve"> 2021 жылға арналған аудандық бюджет</w:t>
      </w:r>
    </w:p>
    <w:bookmarkEnd w:id="24"/>
    <w:bookmarkStart w:name="z31" w:id="25"/>
    <w:p>
      <w:pPr>
        <w:spacing w:after="0"/>
        <w:ind w:left="0"/>
        <w:jc w:val="both"/>
      </w:pPr>
      <w:r>
        <w:rPr>
          <w:rFonts w:ascii="Times New Roman"/>
          <w:b w:val="false"/>
          <w:i w:val="false"/>
          <w:color w:val="000000"/>
          <w:sz w:val="28"/>
        </w:rPr>
        <w:t>
      (мың теңге)</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5 711 175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185 255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5 148 660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5 819 795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329 812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143 714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79 201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437 801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185 103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54 692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34 716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1 029 288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717 197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675 441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261 743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178 349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111 133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73 629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214 317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инфрақұрылымының басым жобаларын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528 711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өңірлерді экономикалық дамытуға жәрдемдесу бойынша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517 073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2 788 775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2 610 687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77 966</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r>
              <w:rPr>
                <w:rFonts w:ascii="Times New Roman"/>
                <w:b w:val="false"/>
                <w:i w:val="false"/>
                <w:color w:val="000000"/>
                <w:sz w:val="20"/>
              </w:rPr>
              <w:t>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152 906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Қарыздар түсімдері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77 965</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34 410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109 351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