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4e83" w14:textId="4e34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Бөрлі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29 қыркүйектегі № 8-5 шешімі. Қазақстан Республикасының Әділет министрлігінде 2021 жылғы 11 қазанда № 24697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27–бабы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Мәслихаттың келесі: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Батыс Қазақстан облысы Бөрлі аудандық мәслихатының "Бөрлі ауданы Ақсай қаласы бойынша коммуналдық қалдықтардың түзілу және жинақтау нормаларын бекіту туралы" 2018 жылғы 28 маусымдағы №26-5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№5295 болып тіркелген);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Батыс Қазақстан облысы Бөрлі аудандық мәслихатының "Бөрлі ауданы Ақсай қаласы бойынша тұрмыстық қатты қалдықтарды жинауға және әкетуге арналған тарифтерді бекіту туралы" 2018 жылғы 28 маусымдағы №26-12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№5296 болып тіркелген) шешімдерінің 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