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c7b" w14:textId="3e2f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№57-12 "2021-2023 жылдарға арналған Бөрлі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20 сәуірдегі № 4-5 шешімі. Батыс Қазақстан облысының Әділет департаментінде 2021 жылғы 21 сәуірде № 6993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5 қаңтардағы №57-12 "2021-2023 жылдарға арналған Бөрлі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№6774 тіркелген, 2021 жылы 18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 № 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