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379a" w14:textId="fca3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27 желтоқсандағы № 11-2 шешімі. Қазақстан Республикасының Әділет министрлігінде 2021 жылғы 31 желтоқсанда № 26321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11 723 943 мың теңге:</w:t>
      </w:r>
    </w:p>
    <w:bookmarkEnd w:id="2"/>
    <w:bookmarkStart w:name="z6" w:id="3"/>
    <w:p>
      <w:pPr>
        <w:spacing w:after="0"/>
        <w:ind w:left="0"/>
        <w:jc w:val="both"/>
      </w:pPr>
      <w:r>
        <w:rPr>
          <w:rFonts w:ascii="Times New Roman"/>
          <w:b w:val="false"/>
          <w:i w:val="false"/>
          <w:color w:val="000000"/>
          <w:sz w:val="28"/>
        </w:rPr>
        <w:t>
      салықтық түсімдер – 1 490 175 мың теңге;</w:t>
      </w:r>
    </w:p>
    <w:bookmarkEnd w:id="3"/>
    <w:bookmarkStart w:name="z7" w:id="4"/>
    <w:p>
      <w:pPr>
        <w:spacing w:after="0"/>
        <w:ind w:left="0"/>
        <w:jc w:val="both"/>
      </w:pPr>
      <w:r>
        <w:rPr>
          <w:rFonts w:ascii="Times New Roman"/>
          <w:b w:val="false"/>
          <w:i w:val="false"/>
          <w:color w:val="000000"/>
          <w:sz w:val="28"/>
        </w:rPr>
        <w:t>
      салықтық емес түсімдер – 132 815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6 525 мың теңге;</w:t>
      </w:r>
    </w:p>
    <w:bookmarkEnd w:id="5"/>
    <w:bookmarkStart w:name="z9" w:id="6"/>
    <w:p>
      <w:pPr>
        <w:spacing w:after="0"/>
        <w:ind w:left="0"/>
        <w:jc w:val="both"/>
      </w:pPr>
      <w:r>
        <w:rPr>
          <w:rFonts w:ascii="Times New Roman"/>
          <w:b w:val="false"/>
          <w:i w:val="false"/>
          <w:color w:val="000000"/>
          <w:sz w:val="28"/>
        </w:rPr>
        <w:t>
      трансферттер түсімі – 10 094 428 мың теңге;</w:t>
      </w:r>
    </w:p>
    <w:bookmarkEnd w:id="6"/>
    <w:bookmarkStart w:name="z10" w:id="7"/>
    <w:p>
      <w:pPr>
        <w:spacing w:after="0"/>
        <w:ind w:left="0"/>
        <w:jc w:val="both"/>
      </w:pPr>
      <w:r>
        <w:rPr>
          <w:rFonts w:ascii="Times New Roman"/>
          <w:b w:val="false"/>
          <w:i w:val="false"/>
          <w:color w:val="000000"/>
          <w:sz w:val="28"/>
        </w:rPr>
        <w:t>
      2) шығындар – 12 053 649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104 537 мың теңге:</w:t>
      </w:r>
    </w:p>
    <w:bookmarkEnd w:id="8"/>
    <w:bookmarkStart w:name="z12" w:id="9"/>
    <w:p>
      <w:pPr>
        <w:spacing w:after="0"/>
        <w:ind w:left="0"/>
        <w:jc w:val="both"/>
      </w:pPr>
      <w:r>
        <w:rPr>
          <w:rFonts w:ascii="Times New Roman"/>
          <w:b w:val="false"/>
          <w:i w:val="false"/>
          <w:color w:val="000000"/>
          <w:sz w:val="28"/>
        </w:rPr>
        <w:t>
      бюджеттік кредиттер – 183 780 мың теңге;</w:t>
      </w:r>
    </w:p>
    <w:bookmarkEnd w:id="9"/>
    <w:bookmarkStart w:name="z13" w:id="10"/>
    <w:p>
      <w:pPr>
        <w:spacing w:after="0"/>
        <w:ind w:left="0"/>
        <w:jc w:val="both"/>
      </w:pPr>
      <w:r>
        <w:rPr>
          <w:rFonts w:ascii="Times New Roman"/>
          <w:b w:val="false"/>
          <w:i w:val="false"/>
          <w:color w:val="000000"/>
          <w:sz w:val="28"/>
        </w:rPr>
        <w:t xml:space="preserve">
      бюджеттік кредиттерді өтеу – 111 857 мың теңге; </w:t>
      </w:r>
    </w:p>
    <w:bookmarkEnd w:id="10"/>
    <w:bookmarkStart w:name="z14"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- 434 243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434 243 мың теңге;</w:t>
      </w:r>
    </w:p>
    <w:bookmarkEnd w:id="15"/>
    <w:bookmarkStart w:name="z19" w:id="16"/>
    <w:p>
      <w:pPr>
        <w:spacing w:after="0"/>
        <w:ind w:left="0"/>
        <w:jc w:val="both"/>
      </w:pPr>
      <w:r>
        <w:rPr>
          <w:rFonts w:ascii="Times New Roman"/>
          <w:b w:val="false"/>
          <w:i w:val="false"/>
          <w:color w:val="000000"/>
          <w:sz w:val="28"/>
        </w:rPr>
        <w:t>
      қарыздар түсімі – 183 780 мың теңге;</w:t>
      </w:r>
    </w:p>
    <w:bookmarkEnd w:id="16"/>
    <w:bookmarkStart w:name="z20" w:id="17"/>
    <w:p>
      <w:pPr>
        <w:spacing w:after="0"/>
        <w:ind w:left="0"/>
        <w:jc w:val="both"/>
      </w:pPr>
      <w:r>
        <w:rPr>
          <w:rFonts w:ascii="Times New Roman"/>
          <w:b w:val="false"/>
          <w:i w:val="false"/>
          <w:color w:val="000000"/>
          <w:sz w:val="28"/>
        </w:rPr>
        <w:t>
      қарыздарды өтеу – 111 857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362 320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26.12.2022 </w:t>
      </w:r>
      <w:r>
        <w:rPr>
          <w:rFonts w:ascii="Times New Roman"/>
          <w:b w:val="false"/>
          <w:i w:val="false"/>
          <w:color w:val="000000"/>
          <w:sz w:val="28"/>
        </w:rPr>
        <w:t>№ 23-1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2021 жылғы 15 желтоқсандағы № 8-1 "2022-2024 жылдарға арналған облыстық бюджет туралы" (Нормативтік құқықтық актілерді мемлекеттік тіркеу тізілімінде № 25972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Қазақстан Республикасының 2021 жылғы 2 желтоқсандағы "2022-2024 жылдарға арналған республикалық бюджет туралы</w:t>
      </w:r>
      <w:r>
        <w:rPr>
          <w:rFonts w:ascii="Times New Roman"/>
          <w:b/>
          <w:i w:val="false"/>
          <w:color w:val="000000"/>
          <w:sz w:val="28"/>
        </w:rPr>
        <w:t>"</w:t>
      </w:r>
      <w:r>
        <w:rPr>
          <w:rFonts w:ascii="Times New Roman"/>
          <w:b w:val="false"/>
          <w:i w:val="false"/>
          <w:color w:val="000000"/>
          <w:sz w:val="28"/>
        </w:rPr>
        <w:t xml:space="preserve"> Заңы және Батыс Қазақстан облыстық мәслихатының 2021 жылғы 15 желтоқсандағы № 8-1 "2022-2024 жылдарға арналған облыстық бюджет туралы" шешімі қатерге және басшылыққа алынсын.</w:t>
      </w:r>
    </w:p>
    <w:bookmarkEnd w:id="20"/>
    <w:bookmarkStart w:name="z24"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соммасы 916 307 мың теңге көлемінде ескерілсін:</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229 586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100 368 мың теңге;</w:t>
      </w:r>
    </w:p>
    <w:bookmarkEnd w:id="23"/>
    <w:bookmarkStart w:name="z27" w:id="24"/>
    <w:p>
      <w:pPr>
        <w:spacing w:after="0"/>
        <w:ind w:left="0"/>
        <w:jc w:val="both"/>
      </w:pPr>
      <w:r>
        <w:rPr>
          <w:rFonts w:ascii="Times New Roman"/>
          <w:b w:val="false"/>
          <w:i w:val="false"/>
          <w:color w:val="000000"/>
          <w:sz w:val="28"/>
        </w:rPr>
        <w:t>
      балаларға кепілдендірілген әлеуметтік пакетке – 25 906 мың теңге;</w:t>
      </w:r>
    </w:p>
    <w:bookmarkEnd w:id="24"/>
    <w:bookmarkStart w:name="z28"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19 405 мың теңге;</w:t>
      </w:r>
    </w:p>
    <w:bookmarkEnd w:id="25"/>
    <w:bookmarkStart w:name="z29"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12 006 мың теңге;</w:t>
      </w:r>
    </w:p>
    <w:bookmarkEnd w:id="26"/>
    <w:bookmarkStart w:name="z30" w:id="27"/>
    <w:p>
      <w:pPr>
        <w:spacing w:after="0"/>
        <w:ind w:left="0"/>
        <w:jc w:val="both"/>
      </w:pPr>
      <w:r>
        <w:rPr>
          <w:rFonts w:ascii="Times New Roman"/>
          <w:b w:val="false"/>
          <w:i w:val="false"/>
          <w:color w:val="000000"/>
          <w:sz w:val="28"/>
        </w:rPr>
        <w:t>
      ымдау тілі маманының қызметін көрсетуге – 956 мың теңге;</w:t>
      </w:r>
    </w:p>
    <w:bookmarkEnd w:id="27"/>
    <w:bookmarkStart w:name="z31" w:id="28"/>
    <w:p>
      <w:pPr>
        <w:spacing w:after="0"/>
        <w:ind w:left="0"/>
        <w:jc w:val="both"/>
      </w:pPr>
      <w:r>
        <w:rPr>
          <w:rFonts w:ascii="Times New Roman"/>
          <w:b w:val="false"/>
          <w:i w:val="false"/>
          <w:color w:val="000000"/>
          <w:sz w:val="28"/>
        </w:rPr>
        <w:t>
      санаторлы-курорттық емдеуге – 1 588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және жастар практикасына – 77 792 мың теңге;</w:t>
      </w:r>
    </w:p>
    <w:bookmarkEnd w:id="29"/>
    <w:bookmarkStart w:name="z33" w:id="30"/>
    <w:p>
      <w:pPr>
        <w:spacing w:after="0"/>
        <w:ind w:left="0"/>
        <w:jc w:val="both"/>
      </w:pPr>
      <w:r>
        <w:rPr>
          <w:rFonts w:ascii="Times New Roman"/>
          <w:b w:val="false"/>
          <w:i w:val="false"/>
          <w:color w:val="000000"/>
          <w:sz w:val="28"/>
        </w:rPr>
        <w:t>
      жаңа бизнес-идеяларды жүзеге асыру үшін гранттарға – 55 134 мың теңге;</w:t>
      </w:r>
    </w:p>
    <w:bookmarkEnd w:id="30"/>
    <w:bookmarkStart w:name="z34" w:id="31"/>
    <w:p>
      <w:pPr>
        <w:spacing w:after="0"/>
        <w:ind w:left="0"/>
        <w:jc w:val="both"/>
      </w:pPr>
      <w:r>
        <w:rPr>
          <w:rFonts w:ascii="Times New Roman"/>
          <w:b w:val="false"/>
          <w:i w:val="false"/>
          <w:color w:val="000000"/>
          <w:sz w:val="28"/>
        </w:rPr>
        <w:t>
      қоғамдық жұмыстарға – 10 201 мың теңге;</w:t>
      </w:r>
    </w:p>
    <w:bookmarkEnd w:id="31"/>
    <w:bookmarkStart w:name="z35"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82 964 мың теңге;</w:t>
      </w:r>
    </w:p>
    <w:bookmarkEnd w:id="32"/>
    <w:bookmarkStart w:name="z36"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82 172 мың теңге;</w:t>
      </w:r>
    </w:p>
    <w:bookmarkEnd w:id="33"/>
    <w:bookmarkStart w:name="z37" w:id="34"/>
    <w:p>
      <w:pPr>
        <w:spacing w:after="0"/>
        <w:ind w:left="0"/>
        <w:jc w:val="both"/>
      </w:pPr>
      <w:r>
        <w:rPr>
          <w:rFonts w:ascii="Times New Roman"/>
          <w:b w:val="false"/>
          <w:i w:val="false"/>
          <w:color w:val="000000"/>
          <w:sz w:val="28"/>
        </w:rPr>
        <w:t>
      БҚО Ақжайық ауданы Тайпақ ауылына кіреберіс жолды күрделі жөндеуге – 156 844 мың теңге;</w:t>
      </w:r>
    </w:p>
    <w:bookmarkEnd w:id="34"/>
    <w:bookmarkStart w:name="z38" w:id="35"/>
    <w:p>
      <w:pPr>
        <w:spacing w:after="0"/>
        <w:ind w:left="0"/>
        <w:jc w:val="both"/>
      </w:pPr>
      <w:r>
        <w:rPr>
          <w:rFonts w:ascii="Times New Roman"/>
          <w:b w:val="false"/>
          <w:i w:val="false"/>
          <w:color w:val="000000"/>
          <w:sz w:val="28"/>
        </w:rPr>
        <w:t>
      БҚО, Ақжайық ауданы Чапаев ауылындағы ауылішілік жолдарды (Қазақстан, Ихсанов, Мәңгілік ел, Сейфуллин, Сырым батыр, Орақбаева, Құрманғазы көшелері) күрделі жөндеуге – 61 385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15.04.2022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2022 жылға арналған аудандық бюджетте Қазақстан Республикасының Ұлттық Қордан қарастырылған нысаналы даму трансферттердің жалпы соммасы 48 855 мың теңге көлемінде ескерілсін:</w:t>
      </w:r>
    </w:p>
    <w:bookmarkEnd w:id="36"/>
    <w:bookmarkStart w:name="z40" w:id="37"/>
    <w:p>
      <w:pPr>
        <w:spacing w:after="0"/>
        <w:ind w:left="0"/>
        <w:jc w:val="both"/>
      </w:pPr>
      <w:r>
        <w:rPr>
          <w:rFonts w:ascii="Times New Roman"/>
          <w:b w:val="false"/>
          <w:i w:val="false"/>
          <w:color w:val="000000"/>
          <w:sz w:val="28"/>
        </w:rPr>
        <w:t>
      БҚО Ақжайық ауданы Чапаев ауылының Есенжанов көшесін жарықтандыру құрылысына – 17 366 мың теңге;</w:t>
      </w:r>
    </w:p>
    <w:bookmarkEnd w:id="37"/>
    <w:bookmarkStart w:name="z41" w:id="38"/>
    <w:p>
      <w:pPr>
        <w:spacing w:after="0"/>
        <w:ind w:left="0"/>
        <w:jc w:val="both"/>
      </w:pPr>
      <w:r>
        <w:rPr>
          <w:rFonts w:ascii="Times New Roman"/>
          <w:b w:val="false"/>
          <w:i w:val="false"/>
          <w:color w:val="000000"/>
          <w:sz w:val="28"/>
        </w:rPr>
        <w:t>
      БҚО Ақжайық ауданы Тайпақ ауылында Чапаев көшесін жарықтандыру құрылысына – 31 489 мың теңге.</w:t>
      </w:r>
    </w:p>
    <w:bookmarkEnd w:id="38"/>
    <w:bookmarkStart w:name="z42" w:id="39"/>
    <w:p>
      <w:pPr>
        <w:spacing w:after="0"/>
        <w:ind w:left="0"/>
        <w:jc w:val="both"/>
      </w:pPr>
      <w:r>
        <w:rPr>
          <w:rFonts w:ascii="Times New Roman"/>
          <w:b w:val="false"/>
          <w:i w:val="false"/>
          <w:color w:val="000000"/>
          <w:sz w:val="28"/>
        </w:rPr>
        <w:t>
      6. 2022 жылға арналған аудандық бюджетте облыстық бюджеттен бөлінетін нысаналы трансферттердің жалпы соммасы 531 733 мың теңге көлемінде ескерілсін:</w:t>
      </w:r>
    </w:p>
    <w:bookmarkEnd w:id="39"/>
    <w:bookmarkStart w:name="z43" w:id="40"/>
    <w:p>
      <w:pPr>
        <w:spacing w:after="0"/>
        <w:ind w:left="0"/>
        <w:jc w:val="both"/>
      </w:pPr>
      <w:r>
        <w:rPr>
          <w:rFonts w:ascii="Times New Roman"/>
          <w:b w:val="false"/>
          <w:i w:val="false"/>
          <w:color w:val="000000"/>
          <w:sz w:val="28"/>
        </w:rPr>
        <w:t>
      "Алғашқы жұмыс орны" жобасына – 9 680 мың теңге;</w:t>
      </w:r>
    </w:p>
    <w:bookmarkEnd w:id="40"/>
    <w:bookmarkStart w:name="z44" w:id="41"/>
    <w:p>
      <w:pPr>
        <w:spacing w:after="0"/>
        <w:ind w:left="0"/>
        <w:jc w:val="both"/>
      </w:pPr>
      <w:r>
        <w:rPr>
          <w:rFonts w:ascii="Times New Roman"/>
          <w:b w:val="false"/>
          <w:i w:val="false"/>
          <w:color w:val="000000"/>
          <w:sz w:val="28"/>
        </w:rPr>
        <w:t>
      тұрғын үй сертификаттарына – 4 500 мың теңге;</w:t>
      </w:r>
    </w:p>
    <w:bookmarkEnd w:id="41"/>
    <w:bookmarkStart w:name="z45" w:id="42"/>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373 827 мың теңге;</w:t>
      </w:r>
    </w:p>
    <w:bookmarkEnd w:id="42"/>
    <w:bookmarkStart w:name="z46" w:id="43"/>
    <w:p>
      <w:pPr>
        <w:spacing w:after="0"/>
        <w:ind w:left="0"/>
        <w:jc w:val="both"/>
      </w:pPr>
      <w:r>
        <w:rPr>
          <w:rFonts w:ascii="Times New Roman"/>
          <w:b w:val="false"/>
          <w:i w:val="false"/>
          <w:color w:val="000000"/>
          <w:sz w:val="28"/>
        </w:rPr>
        <w:t>
      жаңа бизнес-идеяларды іске асыруға мемлекеттік гранттарға – 18 378 мың теңге;</w:t>
      </w:r>
    </w:p>
    <w:bookmarkEnd w:id="43"/>
    <w:bookmarkStart w:name="z47"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44"/>
    <w:bookmarkStart w:name="z48" w:id="45"/>
    <w:p>
      <w:pPr>
        <w:spacing w:after="0"/>
        <w:ind w:left="0"/>
        <w:jc w:val="both"/>
      </w:pPr>
      <w:r>
        <w:rPr>
          <w:rFonts w:ascii="Times New Roman"/>
          <w:b w:val="false"/>
          <w:i w:val="false"/>
          <w:color w:val="000000"/>
          <w:sz w:val="28"/>
        </w:rPr>
        <w:t>
      арнайы қозғалыс құралдарына (кресло-арбалар) – 823 мың теңге;</w:t>
      </w:r>
    </w:p>
    <w:bookmarkEnd w:id="45"/>
    <w:bookmarkStart w:name="z49" w:id="46"/>
    <w:p>
      <w:pPr>
        <w:spacing w:after="0"/>
        <w:ind w:left="0"/>
        <w:jc w:val="both"/>
      </w:pPr>
      <w:r>
        <w:rPr>
          <w:rFonts w:ascii="Times New Roman"/>
          <w:b w:val="false"/>
          <w:i w:val="false"/>
          <w:color w:val="000000"/>
          <w:sz w:val="28"/>
        </w:rPr>
        <w:t>
      санаторлы-курорттық емдеуге – 2 563 мың теңге;</w:t>
      </w:r>
    </w:p>
    <w:bookmarkEnd w:id="46"/>
    <w:bookmarkStart w:name="z50" w:id="47"/>
    <w:p>
      <w:pPr>
        <w:spacing w:after="0"/>
        <w:ind w:left="0"/>
        <w:jc w:val="both"/>
      </w:pPr>
      <w:r>
        <w:rPr>
          <w:rFonts w:ascii="Times New Roman"/>
          <w:b w:val="false"/>
          <w:i w:val="false"/>
          <w:color w:val="000000"/>
          <w:sz w:val="28"/>
        </w:rPr>
        <w:t>
      сурдотехникалық құралдарға – 945 мың теңге;</w:t>
      </w:r>
    </w:p>
    <w:bookmarkEnd w:id="47"/>
    <w:bookmarkStart w:name="z51" w:id="48"/>
    <w:p>
      <w:pPr>
        <w:spacing w:after="0"/>
        <w:ind w:left="0"/>
        <w:jc w:val="both"/>
      </w:pPr>
      <w:r>
        <w:rPr>
          <w:rFonts w:ascii="Times New Roman"/>
          <w:b w:val="false"/>
          <w:i w:val="false"/>
          <w:color w:val="000000"/>
          <w:sz w:val="28"/>
        </w:rPr>
        <w:t>
      тифлотехникалық құралдарға – 2 517 мың теңге.</w:t>
      </w:r>
    </w:p>
    <w:bookmarkEnd w:id="48"/>
    <w:p>
      <w:pPr>
        <w:spacing w:after="0"/>
        <w:ind w:left="0"/>
        <w:jc w:val="both"/>
      </w:pPr>
      <w:r>
        <w:rPr>
          <w:rFonts w:ascii="Times New Roman"/>
          <w:b w:val="false"/>
          <w:i w:val="false"/>
          <w:color w:val="000000"/>
          <w:sz w:val="28"/>
        </w:rPr>
        <w:t>
      БҚО Ақжайық ауданы Алғабас ауылына дейінгі автомобиль жолын күрделі жөндеуге (түзету) – 111 040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15.04.2022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7. 2022 жылға арналған аудандық бюджетте нысаналы даму трансфертіне бөлінетін жалпы соммасы 111 145 мың теңге көлемінде ескерілсін:</w:t>
      </w:r>
    </w:p>
    <w:bookmarkEnd w:id="49"/>
    <w:bookmarkStart w:name="z53" w:id="50"/>
    <w:p>
      <w:pPr>
        <w:spacing w:after="0"/>
        <w:ind w:left="0"/>
        <w:jc w:val="both"/>
      </w:pPr>
      <w:r>
        <w:rPr>
          <w:rFonts w:ascii="Times New Roman"/>
          <w:b w:val="false"/>
          <w:i w:val="false"/>
          <w:color w:val="000000"/>
          <w:sz w:val="28"/>
        </w:rPr>
        <w:t>
      БҚО Ақжайық ауданы Чапаев ауылы екі 3 қабатты 24 пәтерлік тұрғын үйдің құрылысына – 96 233 мың теңге.</w:t>
      </w:r>
    </w:p>
    <w:bookmarkEnd w:id="50"/>
    <w:p>
      <w:pPr>
        <w:spacing w:after="0"/>
        <w:ind w:left="0"/>
        <w:jc w:val="both"/>
      </w:pPr>
      <w:r>
        <w:rPr>
          <w:rFonts w:ascii="Times New Roman"/>
          <w:b w:val="false"/>
          <w:i w:val="false"/>
          <w:color w:val="000000"/>
          <w:sz w:val="28"/>
        </w:rPr>
        <w:t>
      БҚО, Ақжайық ауданы, Чапаев кентінің солтүстік және оңтүстік тұрғын ауданының (электр желілері) инженерлік-коммуникациялық инфрақұрылым құрылысына (қайта түзету) – 14 912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Ақжайық аудандық мәслихатының 15.04.2022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8. 2022 жылға арналған аудандық бюджетте республикалық бюджеттен бөлінетін кредиттердің жалпы сомасы 183 780 мың теңге көлемінде ескерілсін:</w:t>
      </w:r>
    </w:p>
    <w:bookmarkEnd w:id="51"/>
    <w:bookmarkStart w:name="z55" w:id="5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183 780 мың теңге.</w:t>
      </w:r>
    </w:p>
    <w:bookmarkEnd w:id="52"/>
    <w:bookmarkStart w:name="z56" w:id="53"/>
    <w:p>
      <w:pPr>
        <w:spacing w:after="0"/>
        <w:ind w:left="0"/>
        <w:jc w:val="both"/>
      </w:pPr>
      <w:r>
        <w:rPr>
          <w:rFonts w:ascii="Times New Roman"/>
          <w:b w:val="false"/>
          <w:i w:val="false"/>
          <w:color w:val="000000"/>
          <w:sz w:val="28"/>
        </w:rPr>
        <w:t>
      9. 2022 жылға арналған аудандық бюджетте облыстық бюджеттен берілген 111 857 мың теңге бюджеттік кредиттерді және облыстық бюджеттен берілген 30 872 мың теңге бюджеттік кредиттер бойынша сыйақылар өтеу көзделсін.</w:t>
      </w:r>
    </w:p>
    <w:bookmarkEnd w:id="53"/>
    <w:bookmarkStart w:name="z57" w:id="54"/>
    <w:p>
      <w:pPr>
        <w:spacing w:after="0"/>
        <w:ind w:left="0"/>
        <w:jc w:val="both"/>
      </w:pPr>
      <w:r>
        <w:rPr>
          <w:rFonts w:ascii="Times New Roman"/>
          <w:b w:val="false"/>
          <w:i w:val="false"/>
          <w:color w:val="000000"/>
          <w:sz w:val="28"/>
        </w:rPr>
        <w:t>
      10. 2022 жылға арналған аудандық бюджетте бюджет заңнамасымен қарастырылған жағдайларда ветеринария шығыстар бойынша жалпы сипаттағы трансферттерді қайтару 159 058 мың теңге, білім беру шығыстар бойынша 5 490 614 мың теңге, балалар – жасөспірімдер спорт мектебі шығыстар бойынша 138 467 мың теңге көзделсін.</w:t>
      </w:r>
    </w:p>
    <w:bookmarkEnd w:id="54"/>
    <w:bookmarkStart w:name="z58" w:id="55"/>
    <w:p>
      <w:pPr>
        <w:spacing w:after="0"/>
        <w:ind w:left="0"/>
        <w:jc w:val="both"/>
      </w:pPr>
      <w:r>
        <w:rPr>
          <w:rFonts w:ascii="Times New Roman"/>
          <w:b w:val="false"/>
          <w:i w:val="false"/>
          <w:color w:val="000000"/>
          <w:sz w:val="28"/>
        </w:rPr>
        <w:t>
      11. Жергілікті бюджеттердің теңгерімділігін қамтамасыз ету үшін 2022 жылдың кірістер бөлу нормативі төмендегі кіші сыныптар кірістері бойынша белгіленсін:</w:t>
      </w:r>
    </w:p>
    <w:bookmarkEnd w:id="55"/>
    <w:bookmarkStart w:name="z59" w:id="56"/>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бюджетке 86% мөлшерінде есепке алынады;</w:t>
      </w:r>
    </w:p>
    <w:bookmarkEnd w:id="56"/>
    <w:bookmarkStart w:name="z60" w:id="57"/>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бюджетке 86% мөлшерінде есепке алынады;</w:t>
      </w:r>
    </w:p>
    <w:bookmarkEnd w:id="5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бюджетке 100% мөлшерінде есепке алынады;</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бюджетке 86% мөлшерінде есепке алынады;</w:t>
      </w:r>
    </w:p>
    <w:p>
      <w:pPr>
        <w:spacing w:after="0"/>
        <w:ind w:left="0"/>
        <w:jc w:val="both"/>
      </w:pPr>
      <w:r>
        <w:rPr>
          <w:rFonts w:ascii="Times New Roman"/>
          <w:b w:val="false"/>
          <w:i w:val="false"/>
          <w:color w:val="000000"/>
          <w:sz w:val="28"/>
        </w:rPr>
        <w:t>
      5) әлеуметтік салық аудандық (облыстық маңызы бар қаланың) бюджетке 86% мөлшерінде есепке алынады;</w:t>
      </w:r>
    </w:p>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бюджетке 0% мөлшерінде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Ақжайық аудандық мәслихатының 15.04.2022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12.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8"/>
    <w:bookmarkStart w:name="z62" w:id="59"/>
    <w:p>
      <w:pPr>
        <w:spacing w:after="0"/>
        <w:ind w:left="0"/>
        <w:jc w:val="both"/>
      </w:pPr>
      <w:r>
        <w:rPr>
          <w:rFonts w:ascii="Times New Roman"/>
          <w:b w:val="false"/>
          <w:i w:val="false"/>
          <w:color w:val="000000"/>
          <w:sz w:val="28"/>
        </w:rPr>
        <w:t>
      13. Облыстық бюджеттен 2022 жылы берілетін субвенция көлемінің жалпы сомасы – 6 542 578 мың теңге болып белгіленсін.</w:t>
      </w:r>
    </w:p>
    <w:bookmarkEnd w:id="59"/>
    <w:bookmarkStart w:name="z63" w:id="60"/>
    <w:p>
      <w:pPr>
        <w:spacing w:after="0"/>
        <w:ind w:left="0"/>
        <w:jc w:val="both"/>
      </w:pPr>
      <w:r>
        <w:rPr>
          <w:rFonts w:ascii="Times New Roman"/>
          <w:b w:val="false"/>
          <w:i w:val="false"/>
          <w:color w:val="000000"/>
          <w:sz w:val="28"/>
        </w:rPr>
        <w:t xml:space="preserve">
      14. 2022 жылға арналған аудандық бюджеттен жергілікті өзін-өзі басқару органдарына берілетін субвенция – 430 674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60"/>
    <w:bookmarkStart w:name="z64" w:id="61"/>
    <w:p>
      <w:pPr>
        <w:spacing w:after="0"/>
        <w:ind w:left="0"/>
        <w:jc w:val="both"/>
      </w:pPr>
      <w:r>
        <w:rPr>
          <w:rFonts w:ascii="Times New Roman"/>
          <w:b w:val="false"/>
          <w:i w:val="false"/>
          <w:color w:val="000000"/>
          <w:sz w:val="28"/>
        </w:rPr>
        <w:t>
      15. 2022 жылға арналған ауданның жергілікті атқарушы органдарының резерві – 27 258 мың теңге көлемінде бекітілсін.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Батыс Қазақстан облысы Ақжайық аудандық мәслихатының 15.04.2022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16. 2022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алу немесе салу үшін әлеуметтік қолдау көзделсін.</w:t>
      </w:r>
    </w:p>
    <w:bookmarkEnd w:id="62"/>
    <w:bookmarkStart w:name="z66" w:id="63"/>
    <w:p>
      <w:pPr>
        <w:spacing w:after="0"/>
        <w:ind w:left="0"/>
        <w:jc w:val="both"/>
      </w:pPr>
      <w:r>
        <w:rPr>
          <w:rFonts w:ascii="Times New Roman"/>
          <w:b w:val="false"/>
          <w:i w:val="false"/>
          <w:color w:val="000000"/>
          <w:sz w:val="28"/>
        </w:rPr>
        <w:t>
      17. Осы шешім 2022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27 желтоқсандағы № 11-2 </w:t>
            </w:r>
            <w:r>
              <w:br/>
            </w:r>
            <w:r>
              <w:rPr>
                <w:rFonts w:ascii="Times New Roman"/>
                <w:b w:val="false"/>
                <w:i w:val="false"/>
                <w:color w:val="000000"/>
                <w:sz w:val="20"/>
              </w:rPr>
              <w:t>шешіміне 1 - қосымша</w:t>
            </w:r>
          </w:p>
        </w:tc>
      </w:tr>
    </w:tbl>
    <w:bookmarkStart w:name="z69" w:id="64"/>
    <w:p>
      <w:pPr>
        <w:spacing w:after="0"/>
        <w:ind w:left="0"/>
        <w:jc w:val="left"/>
      </w:pPr>
      <w:r>
        <w:rPr>
          <w:rFonts w:ascii="Times New Roman"/>
          <w:b/>
          <w:i w:val="false"/>
          <w:color w:val="000000"/>
        </w:rPr>
        <w:t xml:space="preserve"> 2022 жылға арналған аудандық бюджет</w:t>
      </w:r>
    </w:p>
    <w:bookmarkEnd w:id="6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26.12.2022 </w:t>
      </w:r>
      <w:r>
        <w:rPr>
          <w:rFonts w:ascii="Times New Roman"/>
          <w:b w:val="false"/>
          <w:i w:val="false"/>
          <w:color w:val="ff0000"/>
          <w:sz w:val="28"/>
        </w:rPr>
        <w:t>№ 23-1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желтоқсаны </w:t>
            </w:r>
            <w:r>
              <w:br/>
            </w:r>
            <w:r>
              <w:rPr>
                <w:rFonts w:ascii="Times New Roman"/>
                <w:b w:val="false"/>
                <w:i w:val="false"/>
                <w:color w:val="000000"/>
                <w:sz w:val="20"/>
              </w:rPr>
              <w:t xml:space="preserve">№ 11-2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 қосымша</w:t>
            </w:r>
          </w:p>
        </w:tc>
      </w:tr>
    </w:tbl>
    <w:bookmarkStart w:name="z71" w:id="65"/>
    <w:p>
      <w:pPr>
        <w:spacing w:after="0"/>
        <w:ind w:left="0"/>
        <w:jc w:val="left"/>
      </w:pPr>
      <w:r>
        <w:rPr>
          <w:rFonts w:ascii="Times New Roman"/>
          <w:b/>
          <w:i w:val="false"/>
          <w:color w:val="000000"/>
        </w:rPr>
        <w:t xml:space="preserve"> 2023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желтоқсаны </w:t>
            </w:r>
            <w:r>
              <w:br/>
            </w:r>
            <w:r>
              <w:rPr>
                <w:rFonts w:ascii="Times New Roman"/>
                <w:b w:val="false"/>
                <w:i w:val="false"/>
                <w:color w:val="000000"/>
                <w:sz w:val="20"/>
              </w:rPr>
              <w:t xml:space="preserve">№ 11-2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 қосымша</w:t>
            </w:r>
          </w:p>
        </w:tc>
      </w:tr>
    </w:tbl>
    <w:bookmarkStart w:name="z73" w:id="66"/>
    <w:p>
      <w:pPr>
        <w:spacing w:after="0"/>
        <w:ind w:left="0"/>
        <w:jc w:val="left"/>
      </w:pPr>
      <w:r>
        <w:rPr>
          <w:rFonts w:ascii="Times New Roman"/>
          <w:b/>
          <w:i w:val="false"/>
          <w:color w:val="000000"/>
        </w:rPr>
        <w:t xml:space="preserve"> 2024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желтоқсаны </w:t>
            </w:r>
            <w:r>
              <w:br/>
            </w:r>
            <w:r>
              <w:rPr>
                <w:rFonts w:ascii="Times New Roman"/>
                <w:b w:val="false"/>
                <w:i w:val="false"/>
                <w:color w:val="000000"/>
                <w:sz w:val="20"/>
              </w:rPr>
              <w:t xml:space="preserve">№ 11-2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 қосымша</w:t>
            </w:r>
          </w:p>
        </w:tc>
      </w:tr>
    </w:tbl>
    <w:bookmarkStart w:name="z75" w:id="67"/>
    <w:p>
      <w:pPr>
        <w:spacing w:after="0"/>
        <w:ind w:left="0"/>
        <w:jc w:val="left"/>
      </w:pPr>
      <w:r>
        <w:rPr>
          <w:rFonts w:ascii="Times New Roman"/>
          <w:b/>
          <w:i w:val="false"/>
          <w:color w:val="000000"/>
        </w:rPr>
        <w:t xml:space="preserve"> 2022 жылға арналған аудандық бюджеттен жергілікті өзін-өзі басқару органдарына берілетін субвенция көлемі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