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3e81" w14:textId="3473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22 қаңтардағы № 2-2 шешімі. Батыс Қазақстан облысының Әділет департаментінде 2021 жылғы 26 қаңтарда № 6815 болып тіркелді. Күші жойылды - Батыс Қазақстан облысы Ақжайық аудандық мәслихатының 2023 жылғы 18 тамыздағы № 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18.08.2023 </w:t>
      </w:r>
      <w:r>
        <w:rPr>
          <w:rFonts w:ascii="Times New Roman"/>
          <w:b w:val="false"/>
          <w:i w:val="false"/>
          <w:color w:val="ff0000"/>
          <w:sz w:val="28"/>
        </w:rPr>
        <w:t>№ 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Ақжайық аудандық мәслихатының 02.06.2023 </w:t>
      </w:r>
      <w:r>
        <w:rPr>
          <w:rFonts w:ascii="Times New Roman"/>
          <w:b w:val="false"/>
          <w:i w:val="false"/>
          <w:color w:val="000000"/>
          <w:sz w:val="28"/>
        </w:rPr>
        <w:t>№ 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Ақжайық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Ақжайық аудандық мәслихатының 2020 жылғы 28 ақпандағы </w:t>
      </w:r>
      <w:r>
        <w:rPr>
          <w:rFonts w:ascii="Times New Roman"/>
          <w:b w:val="false"/>
          <w:i w:val="false"/>
          <w:color w:val="000000"/>
          <w:sz w:val="28"/>
        </w:rPr>
        <w:t>№43-1</w:t>
      </w:r>
      <w:r>
        <w:rPr>
          <w:rFonts w:ascii="Times New Roman"/>
          <w:b w:val="false"/>
          <w:i w:val="false"/>
          <w:color w:val="000000"/>
          <w:sz w:val="28"/>
        </w:rPr>
        <w:t xml:space="preserve"> "Ақжайық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№6074 тіркелген, 2020 жылы 13 наурызда Қазақстан Республикасы нормативтік құқықтық актілерінің эталондық бақылау банкінде жарияланған) шешімі және Ақжайық аудандық мәслихатының 2020 жылғы 28 сәуірдегі </w:t>
      </w:r>
      <w:r>
        <w:rPr>
          <w:rFonts w:ascii="Times New Roman"/>
          <w:b w:val="false"/>
          <w:i w:val="false"/>
          <w:color w:val="000000"/>
          <w:sz w:val="28"/>
        </w:rPr>
        <w:t>№46-1</w:t>
      </w:r>
      <w:r>
        <w:rPr>
          <w:rFonts w:ascii="Times New Roman"/>
          <w:b w:val="false"/>
          <w:i w:val="false"/>
          <w:color w:val="000000"/>
          <w:sz w:val="28"/>
        </w:rPr>
        <w:t xml:space="preserve"> "Ақжайық аудандық мәслихатының 2020 жылғы 28 ақпандағы № 43-1 "Ақжайық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№6218 тіркелген, 2020 жылы 5 мамырда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6" w:id="3"/>
    <w:p>
      <w:pPr>
        <w:spacing w:after="0"/>
        <w:ind w:left="0"/>
        <w:jc w:val="both"/>
      </w:pPr>
      <w:r>
        <w:rPr>
          <w:rFonts w:ascii="Times New Roman"/>
          <w:b w:val="false"/>
          <w:i w:val="false"/>
          <w:color w:val="000000"/>
          <w:sz w:val="28"/>
        </w:rPr>
        <w:t>
      3. Ақжайық аудандық мәслихат аппаратының басшысы (А.Умбеталиев)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22 қаңтардағы № 2-2 шешіміне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Батыс Қазақстан облысы Ақжайық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Ақжайық аудандық мәслихатының 19.05.2022 </w:t>
      </w:r>
      <w:r>
        <w:rPr>
          <w:rFonts w:ascii="Times New Roman"/>
          <w:b w:val="false"/>
          <w:i w:val="false"/>
          <w:color w:val="ff0000"/>
          <w:sz w:val="28"/>
        </w:rPr>
        <w:t>№ 16-4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Осы Ақжайық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07.12.2022 </w:t>
      </w:r>
      <w:r>
        <w:rPr>
          <w:rFonts w:ascii="Times New Roman"/>
          <w:b w:val="false"/>
          <w:i w:val="false"/>
          <w:color w:val="000000"/>
          <w:sz w:val="28"/>
        </w:rPr>
        <w:t>№ 22-4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Батыс Қазақстан облысы Ақжайық ауданы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ең төмен күнкөрiс деңгейi - мөлшері бойынша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мекемесінің статистика органдары есептейтін мөлшері бойынша ең төмен тұтыну себетінің құнына тең, бір адамға қажетті ең төмен ақшалай кіріс;</w:t>
      </w:r>
    </w:p>
    <w:bookmarkEnd w:id="11"/>
    <w:bookmarkStart w:name="z18" w:id="12"/>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"Ақжайық аудандық жұмыспен қамту және әлеуметтік бағдарламалар бөлімі" мемлекеттік мекемесі;</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 мен атаулы күндерге ақшалай нысанда көрсететін көмек деп түсініледі.</w:t>
      </w:r>
    </w:p>
    <w:bookmarkEnd w:id="19"/>
    <w:bookmarkStart w:name="z26" w:id="20"/>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белгіленген тәртіпте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Ақжайық аудандық мәслихатының 07.12.2022 </w:t>
      </w:r>
      <w:r>
        <w:rPr>
          <w:rFonts w:ascii="Times New Roman"/>
          <w:b w:val="false"/>
          <w:i w:val="false"/>
          <w:color w:val="000000"/>
          <w:sz w:val="28"/>
        </w:rPr>
        <w:t>№ 22-4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1"/>
    <w:bookmarkStart w:name="z28"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6. Мереке күндерге және атаулы күндерге әлеуметтік көмек келесі санаттағы азаматтарға ақшалай төлем түрінде көрсетіледі:</w:t>
      </w:r>
    </w:p>
    <w:bookmarkEnd w:id="23"/>
    <w:bookmarkStart w:name="z30" w:id="24"/>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мөлшерінде және ай сайын 5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2"/>
    <w:bookmarkStart w:name="z39" w:id="33"/>
    <w:p>
      <w:pPr>
        <w:spacing w:after="0"/>
        <w:ind w:left="0"/>
        <w:jc w:val="both"/>
      </w:pPr>
      <w:r>
        <w:rPr>
          <w:rFonts w:ascii="Times New Roman"/>
          <w:b w:val="false"/>
          <w:i w:val="false"/>
          <w:color w:val="000000"/>
          <w:sz w:val="28"/>
        </w:rPr>
        <w:t>
      10) жаралануы, контузия алуы, мертігуі немесе ауруға шалдығуы салдарынан болған мүгедектігі бар адамдарға теңестірілген адамдарға:</w:t>
      </w:r>
    </w:p>
    <w:bookmarkEnd w:id="33"/>
    <w:bookmarkStart w:name="z40" w:id="34"/>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4"/>
    <w:bookmarkStart w:name="z41" w:id="35"/>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11)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38"/>
    <w:bookmarkStart w:name="z45" w:id="39"/>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6" w:id="40"/>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реттік 9 мамыр – Жеңіс күніне орай 30 000 (отыз мың) теңге мөлшерінде;</w:t>
      </w:r>
    </w:p>
    <w:bookmarkEnd w:id="41"/>
    <w:bookmarkStart w:name="z48" w:id="42"/>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2"/>
    <w:bookmarkStart w:name="z49" w:id="43"/>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3"/>
    <w:bookmarkStart w:name="z50" w:id="44"/>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 баптарында аталған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1" w:id="55"/>
    <w:p>
      <w:pPr>
        <w:spacing w:after="0"/>
        <w:ind w:left="0"/>
        <w:jc w:val="both"/>
      </w:pPr>
      <w:r>
        <w:rPr>
          <w:rFonts w:ascii="Times New Roman"/>
          <w:b w:val="false"/>
          <w:i w:val="false"/>
          <w:color w:val="000000"/>
          <w:sz w:val="28"/>
        </w:rPr>
        <w:t>
      Ауғанстанда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ұрыс қимылдары жүргізілген басқа мемлекеттерде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60"/>
    <w:bookmarkStart w:name="z67" w:id="61"/>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теңге мөлшерінде және 16 желтоқсан - Тәуелсіздік күніне орай 60 000 (алпыс мың) теңге мөлшерінде;</w:t>
      </w:r>
    </w:p>
    <w:bookmarkEnd w:id="61"/>
    <w:bookmarkStart w:name="z68" w:id="62"/>
    <w:p>
      <w:pPr>
        <w:spacing w:after="0"/>
        <w:ind w:left="0"/>
        <w:jc w:val="both"/>
      </w:pPr>
      <w:r>
        <w:rPr>
          <w:rFonts w:ascii="Times New Roman"/>
          <w:b w:val="false"/>
          <w:i w:val="false"/>
          <w:color w:val="000000"/>
          <w:sz w:val="28"/>
        </w:rPr>
        <w:t>
      33) 18 жасқа дейінгі мүгедектігі бар балаларға бір реттік 30 тамыз – Қазақстан Республикасының Конституциясы күніне орай 20 000 (жиырма мың) теңге мөлшерінде.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Ақжайық аудандық мәслихатының 07.12.2022 </w:t>
      </w:r>
      <w:r>
        <w:rPr>
          <w:rFonts w:ascii="Times New Roman"/>
          <w:b w:val="false"/>
          <w:i w:val="false"/>
          <w:color w:val="000000"/>
          <w:sz w:val="28"/>
        </w:rPr>
        <w:t>№ 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02.06.2023 </w:t>
      </w:r>
      <w:r>
        <w:rPr>
          <w:rFonts w:ascii="Times New Roman"/>
          <w:b w:val="false"/>
          <w:i w:val="false"/>
          <w:color w:val="000000"/>
          <w:sz w:val="28"/>
        </w:rPr>
        <w:t>№ 4-2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3"/>
    <w:bookmarkStart w:name="z70" w:id="64"/>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7 (жеті) айлық есептік көрсеткіш мөлшерінде, ай сайын;</w:t>
      </w:r>
    </w:p>
    <w:bookmarkEnd w:id="64"/>
    <w:bookmarkStart w:name="z71" w:id="65"/>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өзге де заңды өкілдеріне есепке алмай Батыс Қазақстан облысы бойынша 2 (екі) ең төмен күнкөріс деңгейі мөлшерінде, ай сайын;</w:t>
      </w:r>
    </w:p>
    <w:bookmarkEnd w:id="65"/>
    <w:bookmarkStart w:name="z72" w:id="66"/>
    <w:p>
      <w:pPr>
        <w:spacing w:after="0"/>
        <w:ind w:left="0"/>
        <w:jc w:val="both"/>
      </w:pPr>
      <w:r>
        <w:rPr>
          <w:rFonts w:ascii="Times New Roman"/>
          <w:b w:val="false"/>
          <w:i w:val="false"/>
          <w:color w:val="000000"/>
          <w:sz w:val="28"/>
        </w:rPr>
        <w:t>
      3) Ақжайық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66"/>
    <w:bookmarkStart w:name="z73" w:id="67"/>
    <w:p>
      <w:pPr>
        <w:spacing w:after="0"/>
        <w:ind w:left="0"/>
        <w:jc w:val="both"/>
      </w:pPr>
      <w:r>
        <w:rPr>
          <w:rFonts w:ascii="Times New Roman"/>
          <w:b w:val="false"/>
          <w:i w:val="false"/>
          <w:color w:val="000000"/>
          <w:sz w:val="28"/>
        </w:rPr>
        <w:t>
      жалпы аурудан бірінші топ, бала кезінен мүгедектігі бар және мүгедектігі бар балаларға 2 айлық есептік көрсеткіш мөлшерінде, ай сайын;</w:t>
      </w:r>
    </w:p>
    <w:bookmarkEnd w:id="67"/>
    <w:bookmarkStart w:name="z74" w:id="68"/>
    <w:p>
      <w:pPr>
        <w:spacing w:after="0"/>
        <w:ind w:left="0"/>
        <w:jc w:val="both"/>
      </w:pPr>
      <w:r>
        <w:rPr>
          <w:rFonts w:ascii="Times New Roman"/>
          <w:b w:val="false"/>
          <w:i w:val="false"/>
          <w:color w:val="000000"/>
          <w:sz w:val="28"/>
        </w:rPr>
        <w:t>
      жалпы аурудан екінші топ, мүгедектігі бар адамдарға 1,5 айлық есептік көрсеткіш мөлшерінде, ай сайын;</w:t>
      </w:r>
    </w:p>
    <w:bookmarkEnd w:id="68"/>
    <w:bookmarkStart w:name="z75" w:id="69"/>
    <w:p>
      <w:pPr>
        <w:spacing w:after="0"/>
        <w:ind w:left="0"/>
        <w:jc w:val="both"/>
      </w:pPr>
      <w:r>
        <w:rPr>
          <w:rFonts w:ascii="Times New Roman"/>
          <w:b w:val="false"/>
          <w:i w:val="false"/>
          <w:color w:val="000000"/>
          <w:sz w:val="28"/>
        </w:rPr>
        <w:t>
      жалпы аурудан үшінші топ, мүгедектігі бар адамдарға 1 айлық есептік көрсеткіш мөлшерінде, ай сайын;</w:t>
      </w:r>
    </w:p>
    <w:bookmarkEnd w:id="69"/>
    <w:bookmarkStart w:name="z76" w:id="70"/>
    <w:p>
      <w:pPr>
        <w:spacing w:after="0"/>
        <w:ind w:left="0"/>
        <w:jc w:val="both"/>
      </w:pPr>
      <w:r>
        <w:rPr>
          <w:rFonts w:ascii="Times New Roman"/>
          <w:b w:val="false"/>
          <w:i w:val="false"/>
          <w:color w:val="000000"/>
          <w:sz w:val="28"/>
        </w:rPr>
        <w:t>
      4) 1, 2, 3 және 4 сатылардағы қатерлі ісіктері бар, медициналық мекеменің анықтамасы бойынша амбулаториялық бақылауда жатқан адамдарға, "Батыс Қазақстан облысының денсаулық сақтау басқармасы" мемлекеттік мекемесінің "ЖИТС-тің алдын алу және оған қарсы күрес жөніндегі облыстық орталығы" шаруашылық жүргізу құқығындағы мемлекеттік коммуналдық кәсіпорынның анықтамасы бойынша ауруы адамның иммун тапшылығы вирусымен (АИТВ) туындаған адамдарға, дәнекер тінінің жүйелі зақымдануы бар тұлғаларға медициналық мекеменің анықтамасы негізінде табысын есепке алмағанда, бір реттік 15 (он бес)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71"/>
    <w:bookmarkStart w:name="z78" w:id="72"/>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Ақжайық аудандық мәслихатының 07.12.2022 </w:t>
      </w:r>
      <w:r>
        <w:rPr>
          <w:rFonts w:ascii="Times New Roman"/>
          <w:b w:val="false"/>
          <w:i w:val="false"/>
          <w:color w:val="000000"/>
          <w:sz w:val="28"/>
        </w:rPr>
        <w:t>№ 22-4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73"/>
    <w:bookmarkStart w:name="z81" w:id="74"/>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74"/>
    <w:bookmarkStart w:name="z82" w:id="75"/>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арнайы комиссия шешімімен 50 (елу) айлық есептік көрсеткіштің шекті мөлшерінде, бір реттік.</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Ақжайық аудандық мәслихатының 07.12.2022 </w:t>
      </w:r>
      <w:r>
        <w:rPr>
          <w:rFonts w:ascii="Times New Roman"/>
          <w:b w:val="false"/>
          <w:i w:val="false"/>
          <w:color w:val="000000"/>
          <w:sz w:val="28"/>
        </w:rPr>
        <w:t>№ 22-4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6"/>
    <w:bookmarkStart w:name="z84" w:id="77"/>
    <w:p>
      <w:pPr>
        <w:spacing w:after="0"/>
        <w:ind w:left="0"/>
        <w:jc w:val="both"/>
      </w:pPr>
      <w:r>
        <w:rPr>
          <w:rFonts w:ascii="Times New Roman"/>
          <w:b w:val="false"/>
          <w:i w:val="false"/>
          <w:color w:val="000000"/>
          <w:sz w:val="28"/>
        </w:rPr>
        <w:t>
      9. Мереке күндер мен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7"/>
    <w:bookmarkStart w:name="z85" w:id="78"/>
    <w:p>
      <w:pPr>
        <w:spacing w:after="0"/>
        <w:ind w:left="0"/>
        <w:jc w:val="both"/>
      </w:pPr>
      <w:r>
        <w:rPr>
          <w:rFonts w:ascii="Times New Roman"/>
          <w:b w:val="false"/>
          <w:i w:val="false"/>
          <w:color w:val="000000"/>
          <w:sz w:val="28"/>
        </w:rPr>
        <w:t>
      10. Әлеуметтік көмек ұсынуға шығыстарды қаржыландыру Ақжайық ауданы бюджетінде көзделген ағымдағы қаржы жылына арналған қаражат шегінде жүргізіледі.</w:t>
      </w:r>
    </w:p>
    <w:bookmarkEnd w:id="78"/>
    <w:bookmarkStart w:name="z86" w:id="7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9"/>
    <w:bookmarkStart w:name="z87" w:id="80"/>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88" w:id="8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