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005" w14:textId="2eef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16 қыркүйектегі № 8-10 шешімі. Қазақстан Республикасының Әділет министрлігінде 2021 жылғы 27 қыркүйекте № 24524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Мәслихаттың келесі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"Орал қаласы бойынша коммуналдық қалдықтардың түзілуі және жинақталу нормаларын бекіту туралы" 2018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5261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"Орал қаласы бойынша қатты тұрмыстық қалдықтарды жинау, шығару, қайта өңдеу және көмуге арналған тарифті бекіту туралы" 2020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40-9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6009 болып тіркелген).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