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4377" w14:textId="c8a4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15 желтоқсандағы №40-2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20 қазандағы № 7-1 шешімі. Қазақстан Республикасының Әділет министрлігінде 2021 жылғы 22 қазанда № 24845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"2021-2023 жылдарға арналған облыстық бюджет туралы" 2020 жылғы 15 желтоқсандағы № 40-2 (Нормативтік құқықтық актілерді мемлекеттік тіркеу тізілімінде № 6555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296 751 714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85 079 628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2 988 054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80 458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208 603 574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297 140 690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8 398 271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20 371 318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11 973 047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676 255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851 396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175 141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-9 463 502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9 463 502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9 022 326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13 063 427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13 504 603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2021 жылға арналған облыстық бюджетте республикалық бюджеттен бөлінетін нысаналы трансферттердің түсімі мен кредиттер 56 316 867 мың теңге жалпы сомасында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салымдар кезінде агроөнеркәсіптік кешен субъектісі шеккен шығыстардың бір белігін өтеуге – 4 050 000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 – 1 464 016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– 15 090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субъектілерінің қарыздарын кепілдендіру және сақтандыру шеңберіндегі субсидиялауға – 200 000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1 536 602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 – 392 319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1 420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84 332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200 398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44 179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101 108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– 531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әлеуметтік қолдауға – 360 721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кохлеарлық импланттарға сөйлеу процессорларын ауыстыру және теңшеу жөніндегі көрсетілетін қызметтерге – 50 050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6 561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207 366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644 366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гранттарға – 703 315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1 028 894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584 070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телебағдарламаларының трансляциясын сурдоаудармамен сүйемелдеуді қамтамасыз етуге – 5 953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– 2 079 687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дене шынықтыру педагогтеріне сабақтан тыс іс-шараларды өткізгені үшін қосымша ақы төлеуге – 26 294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педагогтеріне біліктілік санаты үшін қосымша ақы төлеуге – 430 964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ұйымдарында жан басына шаққандағы қаржыландыруды іске асыруға – 1 291 960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арналған қосымша білім беру ұйымдарын қоспағанда, мемлекеттік білім беру ұйымдары педагогтерінің еңбегіне ақы төлеуді ұлғайтуға – 16 156 003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 – 7 717 947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дене шынықтыру педагогтеріне сабақтан тыс іс-шараларды өткізгені үшін қосымша ақы төлеуге – 303 790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әдістемелік орталықтарының (кабинеттерінің) әдіскерлеріне магистр дәрежесі үшін қосымша ақы төлеуге – 2 889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ұйымдарының дене шынықтыру педагогтеріне сабақтан тыс іс-шараларды өткізгені үшін қосымша ақы төлеуге – 14 321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маман" жобасы шеңберінде колледждер үшін жабдықтар сатып алуға – 1 818 902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 педагогтерінің еңбегіне ақы төлеуді ұлғайтуға – 874 715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ұйымдарының педагогтеріне біліктілік санаты үшін қосымша ақы төлеуге – 249 390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көпбалалы және аз қамтылған отбасылардың балалары үшін жоғары білімі бар мамандарды даярлауға мемлекеттік білім беру тапсырысын орналастыруға – 94 171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жыныстық құмарлықты төмендететін, сот шешімі негізінде жүзеге асырылатын іс-шараларды өткізуіне – 612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лизингі шарттарымен сатып алынған санитариялық көлік бойынша лизинг төлемдерін өтеуге – 348 746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вакциналарды және басқа да иммундық-биологиялық препараттарды сатып алуға – 1 305 411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саламатты өмір салтын насихаттауға – 19 158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 профилактикасы және оған қарсы күрес жөніндегі іс-шараларды іске асыруға – 95 622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жалақысын көтеруге – 87 066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 мөлшерін ұлғайтуға – 330 068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595 237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1 101 708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– 39 000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– 1 848 163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– 520 655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2020-2025 жылдарға "Нұрлы жер" мемлекеттік бағдарламасы шеңберінде ауылдық елді мекендерде сумен жабдықтау және су бұру жүйелерін дамытуға – 250 000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800 000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кредит беруге – 1 200 000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кредит беруге – 1 733 040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орталықтарында және моноқалаларда кәсіпкерлікті дамытуға жәрдемдесуге кредит беруге – 500 000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 қызметкерлерінің лауазымдық айлықақыларын көтеруге – 97 213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9 223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1 418 689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 жүйесін дамытуға – 805 818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кредит беруге – 431 174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жылумен жабдықтау жүйелерін реконструкциялау және салу үшін кредит беруге – 37 940 мың теңге;";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 8 555 974 мың теңге жалпы сомасында қарастырылғаны ескерілсін, соның ішінде: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4 372 184 мың теңге – ағымдағы нысаналы трансферттер;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4 183 790 мың теңге – нысаналы даму трансферттері.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бюджеттерге бөлу Батыс Қазақстан облыс әкімдігінің қаулысы негізінде жүзеге асырылады.";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облыстың жергілікті атқарушы органдарының резерві 1 300 000 мың теңге мөлшерінде бекітілсін.";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40-2 шешіміне 1-қосымша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296 751 714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85 079 628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26 811 366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4 480 857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1 261 847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208 603 574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297 140 690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4 839 471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7 251 871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13 009 102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16 176 802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8 252 530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6 872 893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6 723 886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5 480 404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5 387 098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5 233 014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8 231 582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22 208 762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17 204 097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15 709 391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17 664 676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10 382 441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7 163 373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20 371 318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5 050 691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11 723 041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-9 463 502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