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3cd2" w14:textId="ad13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61/3-VI "2021-2023 жылдарға арналған Шемонаиха ауданы Первомайский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4/6-VII шешімі. Шығыс Қазақстан облысының Әділет департаментінде 2021 жылғы 6 сәуірде № 8526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61/3-VI "2021-2023 жылдарға арналған Шемонаиха ауданы Первомайский кентінің бюджеті туралы" (нормативтік құқықтық актілерді мемлекеттік тіркеу тізілімінде № 8345 болып тіркелген, 2021 жылғы 1 ақпанда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68 099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–23 147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44 952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69 486,7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- 1 387,7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1 387,7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1 387,7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Первомайский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