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bd02" w14:textId="834b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Шемонаиха ауданы Усть-Таловка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12 қаңтардағы № 61/4-VI шешімі. Шығыс Қазақстан облысының Әділет департаментінде 2021 жылғы 19 қаңтарда № 8354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2020 жылғы 26 желтоқсандағы № 60/2-VI "2021-2023 жылдарға арналған Шемонаиха ауданының бюджеті туралы" (нормативтік құқықтық актілерді мемлекеттік тіркеу тізілімінде № 8324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Шемонаиха ауданы Усть-Таловка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85 479,0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17 710,0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 – 157,0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 –  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– 67 612,0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86 082,6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–  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 қаржыландыру (профицитін пайдалану) – 603,6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  қаражатының  пайдаланылатын  қалдықтары  –  603,6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Усть-Таловка кентінің бюджетінде 56 306 мың теңге сомасында аудандық бюджеттен 2021 жылға арналған кент бюджетіне берілетін бюджеттік субвенциялар көлемі ескерілсін.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Шемонаиха ауданы Усть-Таловка кентінің бюджетінде 4 040 мың теңге сомасында аудандық бюджеттен 2021 жылға арналған кент бюджетіне берілетін бюджеттік трансферттер көлемі көзделсін.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61/4-VI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Усть-Таловка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61/4-VI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Шемонаиха ауданы Усть-Таловка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61/4-VI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Шемонаиха ауданы Усть-Таловка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