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8e8f" w14:textId="d978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2020 жылғы 29 желтоқсандағы № 57-776/VI "Үржар ауданы Қоңыршәулі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9 сәуірдегі № 4-56/VII шешімі. Шығыс Қазақстан облысының Әділет департаментінде 2021 жылғы 16 сәуірде № 8646 болып тіркелді.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16 наурыздағы № 3-26/VI "Үржар аудандық мәслихатының 2020 жылғы 22 желтоқсандағы № 57-742/VI "2021-2023 жылдарға арналған Үржар ауданының бюджеті туралы" шешіміне өзгерістер енгізу туралы (нормативтік құқықтық актілерді мемлекеттік тіркеу Тізілімінде 8465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2020 жылғы 29 қаңтардағы № 57-776/VI "Үржар ауданы Қоңыршәулі ауылдық округінің 2021-2023 жылдарға арналған бюджеті туралы" (Нормативтік құқықтық актілерді мемлекеттік тіркеу Тізілімінде 8203 нөмірімен тіркелген, 2021 жылдың 15 қаңтарында Қазақстан Республикасы нормативтық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Қоңыршәулі ауылдық округінің 2021-2023 жылдарға арналған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37 953,0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33 275,0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38 726,1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- 773,1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773,1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773,1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4-56/VII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жылғы_29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57-776/VI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 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 шығындар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каржыландыру ( 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