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b633" w14:textId="dcbb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лакет ауылдық округі Бестерек ауылының аты жоө көшеге атау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блакет ауылдық округі әкімінің 2021 жылғы 6 мамырдағы № 1 шешімі. Шығыс Қазақстан облысының Әділет департаментінде 2021 жылғы 12 мамырда № 87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20 жылғы 17 маусымдағы қорытындысы негізінде және халықтын пікірін ескере отырып, Аблакет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лакет ауылдық округінің Бестерек ауылының атауы жоқ көшесі "Орталық" көшесі болып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лакет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аумақтық әділет органында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лу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Ұлан ауданының аумағында таратылатын мерзімді баспа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ми жарияланғаннан кейін Ұлан ауданы әкімінің интернет-ресурсында орналастыр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а бақылау жасауды өзіме қалды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лакет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