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1caf" w14:textId="5ea1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Абай ауылдық округі әкімінің 2021 жылғы 23 маусымдағы № 2 шешімі. Қазақстан Республикасының Әділет министрлігінде 2021 жылғы 30 маусымда № 23222 болып тіркелді. Күші жойылды - Шығыс Қазақстан облысы Күршім ауданы Абай ауылдық округі әкімінің 2021 жылғы 18 қазандағы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Абай ауылдық округі әкімінің 18.10.2021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Күршім ауданының бас мемлекеттік ветеринариялық-санитариялық инспекторының 2021 жылғы 28 мамырдағы № 738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ауылдық округінің "Рақымбай" шаруа қожалығына мүйізді ірі-қара малдарынан бруцеллез ауруының шығуына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