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1c30" w14:textId="c821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2020 жылғы 25 желтоқсандағы № 58/3-VI "2021-2023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2021 жылғы 9 желтоқсандағы № 12/2-VII шешімі. Қазақстан Республикасының Әділет министрлігінде 2021 жылғы 20 желтоқсанда № 25844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"2021-2023 жылдарға арналған Күршім ауданының бюджеті туралы" 2020 жылғы 25 желтоқсандағы № 58/3-VI (Нормативтік құқықтық актілерді мемлекеттік тіркеу тізілімінде № 8273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- 8304242,9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- 1066969,0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- 23566,5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- 7569,0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- 7206138,4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- 8386083,2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- 72166,2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- 100162,2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- 27996,0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- 176510,4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- 176510,4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- 99509,0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- 27996,0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- 104997,4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09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қалалардың ауылдардың кенттердің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7206115,0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