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a70ad" w14:textId="a1a70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қала округіне қарасты "Айбала" учаскесіне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Зайсан қаласы әкімінің 2021 жылғы 19 ақпандағы № 3 шешімі. Шығыс Қазақстан облысының Әділет департаментінде 2021 жылғы 23 ақпанда № 8409 болып тіркелді. Күші жойылды - Шығыс Қазақстан облысы Зайсан ауданы Зайсан қаласы әкімінің 2021 жылғы 9 шілдедегі № 10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Зайсан ауданы Зайсан қаласы әкімінің 09.07.2021 № 10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Зайсан ауданының бас мемлекеттік ветеринариялық-санитариялық инспекторының 2021 жылғы 15 ақпандағы №218 ұсынысы негізінде Зайсан қаласының әкімі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Зайсан қала округіне қарасты "Айбала" учаскесіндегі мүйізді ірі қара малдарынан бруцеллез ауруының шығуына байланысты шектеу іс-шаралары белгіленсін.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"Зайсан қала әкімінің аппараты" мемлекеттік мекемесі Қазақстан Республикасының заңнамалық актілерінде белгіленген тәртіпте: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күнінен бастап күнтізбелік он күн ішінде оның көшірмесін Зайсан ауданының аумағында таратылатын мерзімді баспа басылымдарында ресми жариялауға жолданылуын;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Зайсан ауданы әкімдігінің интернет-ресурсына орналастыруын қамтамасыз етсін.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Зайсан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Дутбаев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