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5a4" w14:textId="71df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Дайыр ауылдық округ әкімінің 2021 жылғы 23 сәуірдегі № 6 "Дайыр ауылдық округіне қарасты Жамбыл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20 қазандағы № 10 шешімі. Қазақстан Республикасының Әділет министрлігінде 2021 жылғы 27 қазанда № 24925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12 қазандағы № 865 ұсынысы негізінде, ШЕШТІМ: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жүргізілгеніне байланысты Дайыр ауылдық округіне қарасты Жамбыл ауылына белгіленген шектеу іс-шаралары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Дайыр ауылдық округі әкімінің "Дайыр ауылдық округіне қарасты Жамбыл ауылына шектеу іс-шараларын белгілеу туралы" 2021 жылғы 23 сәуірдегі № 6 (нормативтік құқықтық актілерді мемлекеттік тіркеу тізілімінде № 8681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"Дайыр ауылдық округ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