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9eb4" w14:textId="6049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2021 жылғы 22 шілдедегі № 6 шешімі. Қазақстан Республикасының Әділет министрлігінде 2021 жылғы 22 шілдеде № 23652 болып тіркелді. Күші жойылды - Шығыс Қазақстан облысы Зайсан ауданы Шілікті ауылдық округі әкімінің 2021 жылғы 19 қазандағы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19.10.2021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ЗҚАИ-ның ескертпесі.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2021 жылғы 30 маусымдағы № 639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округінің "Нұрдана" шаруа қожалығының аумағына мүйізді ірі қара малдарынан құтырық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"Шілікті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Шілікті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