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bdd" w14:textId="3d1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округіне қарасты "Шаған оба"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15 қаңтардағы № 1 шешімі. Шығыс Қазақстан облысының Әділет департаментінде 2021 жылғы 15 қаңтарда № 8341 болып тіркелді. Күші жойылды - Шығыс Қазақстан облысы Зайсан ауданы Шілікті ауылдық округі әкімінің 2021 жылғы 22 сәуірдегі №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22.04.2021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7)тармақшасына сәйкес, Зайсан ауданының бас мемлекеттік ветеринариялық-санитариялық инспекторының 2021 жылғы 11 қаңтардағы №19 ұсынысы негізінде Шілікті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округіне қарасты "Шаған оба" шаруа қожалықтарының мүйізді ірі-қара малдарынан бруцеллез ауруының шығуына байланысты шектеу іс-шаралары белгілесін.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"Шілікті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