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bdd" w14:textId="3d1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округіне қарасты "Шаған оба"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15 қаңтардағы № 1 шешімі. Шығыс Қазақстан облысының Әділет департаментінде 2021 жылғы 15 қаңтарда № 8341 болып тіркелді. Күші жойылды - Шығыс Қазақстан облысы Зайсан ауданы Шілікті ауылдық округі әкімінің 2021 жылғы 22 сәуірдегі №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22.04.2021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7)тармақшасына сәйкес, Зайсан ауданының бас мемлекеттік ветеринариялық-санитариялық инспекторының 2021 жылғы 11 қаңтардағы №19 ұсынысы негізінде Шілікті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округіне қарасты "Шаған оба" шаруа қожалықтарының мүйізді ірі-қара малдарынан бруцеллез ауруының шығуына байланысты шектеу іс-шаралары белгілесін.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