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a11f" w14:textId="982a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округіне қарасты "Ш-Табиғат"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2021 жылғы 4 мамырдағы № 4 шешімі. Шығыс Қазақстан облысының Әділет департаментінде 2021 жылғы 5 мамырда № 8734 болып тіркелді. Күші жойылды - Шығыс Қазақстан облысы Зайсан ауданы Қарабұлақ ауылдық округі әкімінің 2021 жылғы 12 тамыздағы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Қарабұлақ ауылдық округі әкімінің 12.08.2021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Зайсан ауданының бас мемлекеттік ветеринариялық-санитариялық инспекторының 2021 жылғы 15 сәуірдегі № 445 ұсынысы негізінде Қарабұлақ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округіне қарасты "Ш-Табиғат" шаруа қожалығының мүйізді ірі-қара малдарынан бруцеллез ауруының шығуына байланысты шекте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"Қарабұлақ ауылдық округ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Қарабұлақ ауылдық 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