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8404" w14:textId="12c8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53/536-VI "2021-2023 жылдарға арналған Жарма ауданы Ақжал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6/54-VII шешімі. Қазақстан Республикасының Әділет министрлігінде 2021 жылғы 18 маусымда № 23088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"2021-2023 жылдарға арналған Жарма ауданы Акжал ауылдық округінің бюджеті туралы" Жарма аудандық мәслихатының 2020 жылғы 30 желтоқсандағы № 53/536-VI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Ақжал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25150,2 мың теңге, соның ішінде:</w:t>
      </w:r>
    </w:p>
    <w:p>
      <w:pPr>
        <w:spacing w:after="0"/>
        <w:ind w:left="0"/>
        <w:jc w:val="both"/>
      </w:pPr>
      <w:r>
        <w:rPr>
          <w:rFonts w:ascii="Times New Roman"/>
          <w:b w:val="false"/>
          <w:i w:val="false"/>
          <w:color w:val="000000"/>
          <w:sz w:val="28"/>
        </w:rPr>
        <w:t>
      салықтық түсімдер – 2993,0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22157,2 мың теңге;</w:t>
      </w:r>
    </w:p>
    <w:p>
      <w:pPr>
        <w:spacing w:after="0"/>
        <w:ind w:left="0"/>
        <w:jc w:val="both"/>
      </w:pPr>
      <w:r>
        <w:rPr>
          <w:rFonts w:ascii="Times New Roman"/>
          <w:b w:val="false"/>
          <w:i w:val="false"/>
          <w:color w:val="000000"/>
          <w:sz w:val="28"/>
        </w:rPr>
        <w:t>
      2) шығындар – 25415,6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-265,4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265,4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265,4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6/54-VII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Ақжал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