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f34e" w14:textId="e6df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2020 жылғы 28 желтоқсандағы № 55/2-VI "2021-2023 жылдарға арналған Глубокое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2021 жылғы 10 қарашадағы № 12/2-VII шешімі. Қазақстан Республикасының Әділет министрлігінде 2021 жылғы 25 қарашада № 25374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"2021-2023 жылдарға арналған Глубокое аудандық бюджет туралы" 2020 жылғы 28 желтоқсандағы № 55/2-VI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8108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9841990,5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4232654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25487,3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51048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5532801,2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10258329,5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123915,5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190089,5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66174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-540254,5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540254,5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190089,5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66174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416339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республикалық бюджеттен нысаналы трансферттер 834570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539706 мың теңге сомасында, олардың Қазақстан Республикасының Ұлттық қорынан нысаналы трансферттер есебінен 312949 мың теңге сомасында;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294864 мың теңге сомасында, олардың Қазақстан Республикасының Ұлттық қорынан нысаналы трансферттер есебінен 294864 мың теңге сомасында.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аудан бюджетіне республикалық бюджеттен берілетін нысаналы трансферттерді бөлу Глубокое аудандық әкімдігінің қаулысымен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Облыстық бюджеттен 2021 жылға арналған аудандық бюджетте нысаналы трансферттер 685158,7 мың теңге сомасында ескерілсін,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446917,5 мың теңге сомасында;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238241,2 мың теңге сомасында.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облыстық бюджеттен аудан бюджетіне нысаналы трансферттерді бөлу Глубокое аудандық әкімдігінің қаулысымен айқындалады.";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аудандық бюджетте мамандарды әлеуметтік қолдау шараларын іске асыруға республикалық бюджеттен берілетін бюджеттік кредиттер 190089,5 мың теңге сомасында ескерілсін.";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ауданның жергілікті атқарушы органының резерві 82306,4 мың теңге сомасында бекітілсін.";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аудандық бюджетте аудандық бюджеттен кенттер мен ауылдық округтердің бюджеттеріне нысаналы трансферттер 616598,5 мың теңге сомасында көзделсін.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аудандық бюджеттен кенттер мен ауылдық округтердің бюджеттеріне берілетін нысаналы трансферттерді бөлу Глубокое аудандық әкімдігінің қаулысымен айқындалады.";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55/2-VІ шешіміне 1 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аудандық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9841990,5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төменгі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жүйелерін жетілдіру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