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ee6b" w14:textId="503e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2021 жылғы 19 қарашадағы № 513 қаулысы. Қазақстан Республикасының Әділет министрлігінде 2021 жылғы 22 қарашада № 25307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01.01.2022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Глубокое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7906 болып тіркелген)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Глубокое ауданы әкімінің аппараты" мемлекеттік мекемесі Қазақстан Республикасының заңнамасында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Глубокое ауданы әкімдігінің интернет-ресурсында орналастырылуын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Глубокое ауданы әкімінің жетекшілік ететін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ауданының 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елді мекендерінде салық салу объектілерінің орналасқан жерін ескеретін аймақтарға бөлу коэфициенттері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кентінің 05-068-057 сәйкестендіру нөмірінің бағалау аймағы ("Курчум" шағын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кентінің 05-068-058 сәйкестендіру нөмірінің бағалау аймағы ("Киргородок" шағын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кентінің 05-068-059 сәйкестендіру нөмірінің бағалау аймағы ("Петушки" шағын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кентінің 05-068-060 сәйкестендіру нөмірінің бағалау аймағы ("Больничный городок" шағын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кентінің 05-068-069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Белоусовка кентінің 05-068-070 сәйкестендіру нөмірінің бағалау аймағы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кентінің 05-068-071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 кентінің 05-068-022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 кентінің 05-068-023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ауылының 05-068-025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ауылының 05-068-026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ауылының 05-068-027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Аврора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ауылының 05-068-064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ауылының 05-068-065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Черногорка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ауылының 05-068-116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ауылының 05-068-117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Бобровка ауылының 05-068-077 сәйкестендіру нөмірінің бағалау аймағы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Бобровка ауылының 05-068-078 сәйкестендіру нөмірінің бағалау аймағы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ауылының 05-068-008 сәйкестендіру нөмірінің бағалау аймағы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ауылының 05-068-009 сәйкестендіру нөмірінің бағалау аймағы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ауылының 05-068-087 сәйкестендіру нөмірінің бағалау аймағы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ауылының 05-068-088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Ульба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 Перевалочная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Быструха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Зимовье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ауылының 05-068-053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Черемшанка ауылының 05-068-054 сәйкестендіру нөмірінің бағалау аймағы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