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3972" w14:textId="cef3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2020 жылғы 28 желтоқсандағы № 55/2-VI "2021-2023 жылдарға арналған Глубокое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2021 жылғы 28 маусымдағы № 8/2-VII шешімі. Қазақстан Республикасының Әділет министрлігінде 2021 жылғы 14 шілдеде № 23527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Глубокое аудандық бюджет туралы" 2020 жылғы 28 желтоқсандағы № 55/2-VI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8108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9560490,9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3954407,6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5534909,3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9976829,9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170103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236277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-586442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586442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236277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416339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аудандық бюджетте республикалық бюджеттен нысаналы трансферттер 900713 мың теңге сомасында көзделсін,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605849 мың теңге сомасында, олардың Қазақстан Республикасының Ұлттық қорынан нысаналы трансферттер есебінен 312949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294864 мың теңге сомасында, олардың Қазақстан Республикасының Ұлттық қорынан нысаналы трансферттер есебінен 294864 мың теңге сомасында.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аудан бюджетіне республикалық бюджеттен берілетін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Облыстық бюджеттен 2021 жылға арналған аудандық бюджетте нысаналы трансферттер 621123,8 мың теңге сомасында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367467,8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253656 мың теңге сомасында.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2021 жылға арналған аудан бюджетіне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аудандық бюджетте мамандарды әлеуметтік қолдау шараларын іске асыруға республикалық бюджеттен берілетін бюджеттік кредиттер 236277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аудандық бюджетте аудандық бюджеттен кенттер мен ауылдық округтердің бюджеттеріне нысаналы трансферттер 491074,8 мың теңге сомасында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кенттер мен ауылдық округтердің бюджеттеріне берілетін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55/2-VІ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төменгі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