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92ecf" w14:textId="5f92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Бородулиха ауданы Бақы ауылдық округінің бюджеті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2021 жылғы 19 қаңтардағы № 2-3-VII шешімі. Шығыс Қазақстан облысының Әділет департаментінде 2021 жылғы 26 қаңтарда № 8378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u w:val="single"/>
        </w:rPr>
        <w:t>-бабының</w:t>
      </w:r>
      <w:r>
        <w:rPr>
          <w:rFonts w:ascii="Times New Roman"/>
          <w:b w:val="false"/>
          <w:i w:val="false"/>
          <w:color w:val="000000"/>
          <w:sz w:val="28"/>
        </w:rPr>
        <w:t xml:space="preserve"> 2-тармағына, </w:t>
      </w:r>
      <w:r>
        <w:rPr>
          <w:rFonts w:ascii="Times New Roman"/>
          <w:b w:val="false"/>
          <w:i w:val="false"/>
          <w:color w:val="000000"/>
          <w:sz w:val="28"/>
        </w:rPr>
        <w:t>75 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 тармақшасына, Бородулиха аудандық мәслихатының 2020 жылғы 25 желтоқсандағы № 56-5-VI "2021-2023 жылдарға арналған аудандық бюджет туралы" (Нормативтік құқықтық актілерді мемлекеттік тіркеу тізілімінде 8256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2021-2023 жылдарға арналған Бақы ауылдық округінің бюджеті тісінше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23479 мың теңге, соның ішінде:</w:t>
      </w:r>
    </w:p>
    <w:p>
      <w:pPr>
        <w:spacing w:after="0"/>
        <w:ind w:left="0"/>
        <w:jc w:val="both"/>
      </w:pPr>
      <w:r>
        <w:rPr>
          <w:rFonts w:ascii="Times New Roman"/>
          <w:b w:val="false"/>
          <w:i w:val="false"/>
          <w:color w:val="000000"/>
          <w:sz w:val="28"/>
        </w:rPr>
        <w:t>
      салықтық түсімдер – 2569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20910 мың теңге;</w:t>
      </w:r>
    </w:p>
    <w:p>
      <w:pPr>
        <w:spacing w:after="0"/>
        <w:ind w:left="0"/>
        <w:jc w:val="both"/>
      </w:pPr>
      <w:r>
        <w:rPr>
          <w:rFonts w:ascii="Times New Roman"/>
          <w:b w:val="false"/>
          <w:i w:val="false"/>
          <w:color w:val="000000"/>
          <w:sz w:val="28"/>
        </w:rPr>
        <w:t>
      2) шығындар – 23479 мың теңге;</w:t>
      </w:r>
    </w:p>
    <w:p>
      <w:pPr>
        <w:spacing w:after="0"/>
        <w:ind w:left="0"/>
        <w:jc w:val="both"/>
      </w:pPr>
      <w:r>
        <w:rPr>
          <w:rFonts w:ascii="Times New Roman"/>
          <w:b w:val="false"/>
          <w:i w:val="false"/>
          <w:color w:val="000000"/>
          <w:sz w:val="28"/>
        </w:rPr>
        <w:t xml:space="preserve">
      3) таза бюджеттік кредиттеу – 0 теңге; </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w:t>
      </w:r>
      <w:r>
        <w:rPr>
          <w:rFonts w:ascii="Times New Roman"/>
          <w:b w:val="false"/>
          <w:i w:val="false"/>
          <w:color w:val="ff0000"/>
          <w:sz w:val="28"/>
        </w:rPr>
        <w:t xml:space="preserve">Шығыс Қазақстан облысы Бородулиха аудандық мәслихатының 10.12.2021 </w:t>
      </w:r>
      <w:r>
        <w:rPr>
          <w:rFonts w:ascii="Times New Roman"/>
          <w:b w:val="false"/>
          <w:i w:val="false"/>
          <w:color w:val="000000"/>
          <w:sz w:val="28"/>
        </w:rPr>
        <w:t>№ 11-3-VII</w:t>
      </w:r>
      <w:r>
        <w:rPr>
          <w:rFonts w:ascii="Times New Roman"/>
          <w:b w:val="false"/>
          <w:i w:val="false"/>
          <w:color w:val="ff0000"/>
          <w:sz w:val="28"/>
        </w:rPr>
        <w:t xml:space="preserve"> шешімімен (</w:t>
      </w:r>
      <w:r>
        <w:rPr>
          <w:rFonts w:ascii="Times New Roman"/>
          <w:b w:val="false"/>
          <w:i w:val="false"/>
          <w:color w:val="ff0000"/>
          <w:sz w:val="28"/>
        </w:rPr>
        <w:t>01.01.2021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2021 жылға арналған Бақы ауылдық округ бюджетіне аудандық бюджеттен берілетін бюджеттік субвенцияның көлемі 16396 мың теңге сомасында ескерілсін.</w:t>
      </w:r>
    </w:p>
    <w:bookmarkEnd w:id="2"/>
    <w:p>
      <w:pPr>
        <w:spacing w:after="0"/>
        <w:ind w:left="0"/>
        <w:jc w:val="both"/>
      </w:pPr>
      <w:r>
        <w:rPr>
          <w:rFonts w:ascii="Times New Roman"/>
          <w:b w:val="false"/>
          <w:i w:val="false"/>
          <w:color w:val="000000"/>
          <w:sz w:val="28"/>
        </w:rPr>
        <w:t>
      2-1. Бақы ауылдық округінің 2021 жылға арналған бюджетінде аудандық бюджеттен 5820 мың теңге сомасында ағымдағы нысаналы трансферттер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Шығыс Қазақстан облысы Бородулиха аудандық мәслихатының 10.12.2021 </w:t>
      </w:r>
      <w:r>
        <w:rPr>
          <w:rFonts w:ascii="Times New Roman"/>
          <w:b w:val="false"/>
          <w:i w:val="false"/>
          <w:color w:val="000000"/>
          <w:sz w:val="28"/>
        </w:rPr>
        <w:t>№ 11-3-VII</w:t>
      </w:r>
      <w:r>
        <w:rPr>
          <w:rFonts w:ascii="Times New Roman"/>
          <w:b w:val="false"/>
          <w:i w:val="false"/>
          <w:color w:val="ff0000"/>
          <w:sz w:val="28"/>
        </w:rPr>
        <w:t xml:space="preserve"> (01.01.2021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w:t>
      </w:r>
    </w:p>
    <w:bookmarkEnd w:id="3"/>
    <w:bookmarkStart w:name="z9"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Аубакиров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2-3-VII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Бақы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10.12.2021 </w:t>
      </w:r>
      <w:r>
        <w:rPr>
          <w:rFonts w:ascii="Times New Roman"/>
          <w:b w:val="false"/>
          <w:i w:val="false"/>
          <w:color w:val="ff0000"/>
          <w:sz w:val="28"/>
        </w:rPr>
        <w:t>№ 11-3-VII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2-3-VII </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2022 жылға арналған Бақы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2-3-VII </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2023 жылға арналған Бақы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19 қаңтардағы № 2-3-VII </w:t>
            </w:r>
            <w:r>
              <w:br/>
            </w:r>
            <w:r>
              <w:rPr>
                <w:rFonts w:ascii="Times New Roman"/>
                <w:b w:val="false"/>
                <w:i w:val="false"/>
                <w:color w:val="000000"/>
                <w:sz w:val="20"/>
              </w:rPr>
              <w:t>шешіміне 4-қосымша</w:t>
            </w:r>
          </w:p>
        </w:tc>
      </w:tr>
    </w:tbl>
    <w:bookmarkStart w:name="z14" w:id="5"/>
    <w:p>
      <w:pPr>
        <w:spacing w:after="0"/>
        <w:ind w:left="0"/>
        <w:jc w:val="left"/>
      </w:pPr>
      <w:r>
        <w:rPr>
          <w:rFonts w:ascii="Times New Roman"/>
          <w:b/>
          <w:i w:val="false"/>
          <w:color w:val="000000"/>
        </w:rPr>
        <w:t xml:space="preserve"> Бородулиха аудандық мәслихатының күші жойылды деп танылған  шешімдерінің тізбесі</w:t>
      </w:r>
    </w:p>
    <w:bookmarkEnd w:id="5"/>
    <w:bookmarkStart w:name="z15" w:id="6"/>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46-3-VI "2020-2022 жылдарға арналған Бородулиха ауданы Бақы ауылдық округінің бюджеті туралы" (Нормативтік құқықтық актілерді мемлекеттік тіркеу тізілімінде 6609 нөмірімен тіркелген, Қазақстан Республикасы нормативтік құқықтық актілерінің электрондық түрдегі Эталондық бақылау банкінде 2020 жылғы 23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2) Бородулиха аудандық мәслихатының 2020 жылғы 23 қазандағы № 54-3-VI "Бородулиха аудандық мәслихатының 2020 жылғы 16 қаңтардағы № 46-3-VI "2020-2022 жылдарға арналған Бородулиха ауданы Бақы ауылдық округінің бюджеті туралы" шешіміне өзгерістер енгізу туралы" (Нормативтік құқықтық актілерді мемлекеттік тіркеу тізілімінде 7765 нөмірімен тіркелген, Қазақстан Республикасы нормативтік құқықтық актілерінің электрондық түрдегі Эталондық бақылау банкінде 2020 жылғы 6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3) Бородулиха аудандық мәслихатының 2020 жылғы 25 желтоқсандағы № 56-7-VI "Бородулиха аудандық мәслихатының 2020 жылғы 16 қаңтардағы № 46-3-VI "2020-2022 жылдарға арналған Бородулиха ауданы Бақы ауылдық округінің бюджеті туралы" шешіміне өзгерістер енгізу туралы" (Нормативтік құқықтық актілерді мемлекеттік тіркеу тізілімінде 8138 нөмірімен тіркелген, Қазақстан Республикасы нормативтік құқықтық актілерінің электрондық түрдегі Эталондық бақылау банкінде 2021 жылғы 11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