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8945" w14:textId="e9c8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Бородулиха ауданы Новопокровка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19 қаңтардағы № 2-13-VII шешімі. Шығыс Қазақстан облысының Әділет департаментінде 2021 жылғы 26 қаңтарда № 8370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Бородулиха аудандық мәслихатының 2020 жылғы 25 желтоқсандағы № 56-5-VI "2021-2023 жылдарға арналған аудандық бюджет туралы" (Нормативтік құқықтық актілерді мемлекеттік тіркеу тізілімінде 8256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Новопокровка ауылдық округінің бюджеті тісінше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176738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Бородулиха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11-13-VII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Новопокровка ауылдық округ бюджетіне аудандық бюджеттен берілетін бюджеттік субвенцияның көлемі 26279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Новопокровка ауылдық округінің бюджетінде республикалық бюджеттен 118714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Бородулиха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11-13-VII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Новопокровка ауылдық округінің 2021 жылға арналған бюджетінде облыстық бюджеттен 16330 мың теңге сомасында ағымдағы нысаналы трансферттер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3-1 тармақпен толықтырылды - Шығыс Қазақстан облысы Бородулиха аудандық мәслихатының 10.12.2021 № 11-13-VII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Новопокровка ауылдық округінің 2021 жылға арналған бюджетінде аудандық бюджеттен 7250 мың теңге сомасында ағымдағы нысаналы трансферттер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 тармақпен толықтырылды- Шығыс Қазақстан облысы Бородулиха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11-13-VII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4-қосымшаға сәйкес, Бородулиха аудандық мәслихатының кейбір шешімдерінің күші жойылды деп танылсын.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қаңтардағы № 2-13-VII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Новопокровка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Бородулиха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11-13-VII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өкiлетті,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қаңтардағы № 2-13-VII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Новопокровка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Кiрiстер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қаңтардағы № 2-13-VII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Новопокровка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