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60e" w14:textId="dc5c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Долон ауылдық округі әкімінің 2020 жылғы 15 шілдедегі № 4 "Бесқарағай ауданы Долон ауылдық округінің Бөдене ауылының "Рахим" шаруа қожалығының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21 жылғы 7 сәуірдегі № 3 шешімі. Шығыс Қазақстан облысының Әділет департаментінде 2021 жылғы 12 сәуірде № 858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а сәйкес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сы басшысының 2021 жылғы 29 наурыздағы № 90 ұсынысы негізінде, Доло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сарып бруцеллез ауруы ошақтарын жою жөніндегі ветеринарлық-санитарлық іс-шаралар кешенінің орындалуына байланысты, Бесқарағай ауданы Долон ауылдық округінің Бөдене ауылының "Рахим" шаруа қожалығының аумағындағы шектеу іс-шаралары алынып тас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он ауылдық округі әкімінің 2020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сқарағай ауданы Долон ауылдық округінің Бөдене ауылының "Рахим" шаруа қожалығының аумағында шектеу іс-шараларын белгілеу туралы" (нормативтік құқықтық актілерді мемлекеттік тіркеу Тізілімінде 7370 нөмірімен тіркелген, 2020 жылғы 20 шілде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Доло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Бесқарағай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Бесқарағай ауданының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он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