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e113" w14:textId="1dbe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Тарлаулы ауылдық округінің "Алмас" шаруа қожалығыны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Тарлаулы ауылдық округі әкімінің 2021 жылғы 31 наурыздағы № 1 шешімі. Шығыс Қазақстан облысының Әділет департаментінде 2021 жылғы 1 сәуірде № 8489 болып тіркелді. Күші жойылды-Абай облысы Аягөз ауданы Тарлаулы ауылдық округі әкімінің 2022 жылғы 12 қыркүйект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Абай облысы Аягөз ауданы Тарлаулы ауылдық округі әкімінің 12.09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ы бойынша бас мемлекеттік ветеринариялық-санитариялық инспекторының міндетін атқарушының 2021 жылғы 16 наурыздағы № 176 ұсынысы негізінде, Тарлаулы ауылдық округінің әкімі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қарасан ауруының шығуына байланысты Аягөз ауданы Тарлаулы ауылдық округінің "Алмас" шаруа қожалығының аумағына карантин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лау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бды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