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793c" w14:textId="a007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"Аягөз ауданы Нарын ауылдық округі Шынқожа ауылы Жаңа ауыл көшесі № 5 үйдің аумағына шектеу іс-шараларын белгілеу туралы" Нарын ауылдық округі әкімінің 2021 жылғы 3 ақпандағы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 әкімінің 2021 жылғы 9 сәуірдегі № 11 шешімі. Шығыс Қазақстан облысы Әділет департаментінде 2021 жылғы 14 сәуірде № 8607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Аягөз ауданы бойынша бас мемлекеттік ветеринариялық-санитариялық инспектордың 2021 жылғы 31 наурыздағы № 224 ұсынысы негізінде, Нарын ауылдық округінің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Иттен құтыру ауруының ошақтарын жою жөніндегі ветеринариялық іс-шаралар кешені жүргізілуіне байланысты Аягөз ауданы Нарын ауылдық округі Шынқожа ауылы Жаңа ауыл көшесі № 5 үйдің аумағына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Нарын ауылдық округі әкімінің 2021 жылғы 3 ақпандағы № 4 "Аягөз ауданы Нарын ауылдық округі Шынқожа ауылы Жаңа ауыл көшесі № 5 үйдің аумағына шектеу іс-шараларын белгілеу туралы" (Нормативтік құқықтық актілерді мемлекеттік тіркеу тізілімінде 8397 нөмірімен тіркелген, Қазақстан Республикасының нормативтік құқықтық актілерінің эталондық бақылау банкінде электрондық түрде 2021 жылғы 15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Нарын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Чонгожбаев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