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c056c" w14:textId="67c05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2021 жылғы 25 қазандағы № 8/124-VII шешімі. Қазақстан Республикасының Әділет министрлігінде 2021 жылғы 9 қарашада № 25072 болып тіркелді. Күші жойылды - Абай облысы Аягөз аудандық мәслихатының 2024 жылғы 19 желтоқсандағы № 19/356-VIII шешімі</w:t>
      </w:r>
    </w:p>
    <w:p>
      <w:pPr>
        <w:spacing w:after="0"/>
        <w:ind w:left="0"/>
        <w:jc w:val="both"/>
      </w:pPr>
      <w:r>
        <w:rPr>
          <w:rFonts w:ascii="Times New Roman"/>
          <w:b w:val="false"/>
          <w:i w:val="false"/>
          <w:color w:val="ff0000"/>
          <w:sz w:val="28"/>
        </w:rPr>
        <w:t xml:space="preserve">
      Ескерту. Күші жойылды - Абай облысы Аягөз аудандық мәслихатының 19.12.2024 </w:t>
      </w:r>
      <w:r>
        <w:rPr>
          <w:rFonts w:ascii="Times New Roman"/>
          <w:b w:val="false"/>
          <w:i w:val="false"/>
          <w:color w:val="ff0000"/>
          <w:sz w:val="28"/>
        </w:rPr>
        <w:t>№ 19/356-VIII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атауы жаңа редакцияда – Абай облысы Аягөз аудандық мәслихатының 16.04.2024 </w:t>
      </w:r>
      <w:r>
        <w:rPr>
          <w:rFonts w:ascii="Times New Roman"/>
          <w:b w:val="false"/>
          <w:i w:val="false"/>
          <w:color w:val="000000"/>
          <w:sz w:val="28"/>
        </w:rPr>
        <w:t>№ 12/210-VIII</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және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5-тармағына</w:t>
      </w:r>
      <w:r>
        <w:rPr>
          <w:rFonts w:ascii="Times New Roman"/>
          <w:b w:val="false"/>
          <w:i w:val="false"/>
          <w:color w:val="000000"/>
          <w:sz w:val="28"/>
        </w:rPr>
        <w:t xml:space="preserve"> сәйкес Аягөз аудандық мәслихаты ШЕШТІ:</w:t>
      </w:r>
    </w:p>
    <w:bookmarkEnd w:id="0"/>
    <w:bookmarkStart w:name="z6" w:id="1"/>
    <w:p>
      <w:pPr>
        <w:spacing w:after="0"/>
        <w:ind w:left="0"/>
        <w:jc w:val="both"/>
      </w:pPr>
      <w:r>
        <w:rPr>
          <w:rFonts w:ascii="Times New Roman"/>
          <w:b w:val="false"/>
          <w:i w:val="false"/>
          <w:color w:val="000000"/>
          <w:sz w:val="28"/>
        </w:rPr>
        <w:t xml:space="preserve">
      1. Аягөз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Аягөз аудандық мәслихатының 16.04.2024 </w:t>
      </w:r>
      <w:r>
        <w:rPr>
          <w:rFonts w:ascii="Times New Roman"/>
          <w:b w:val="false"/>
          <w:i w:val="false"/>
          <w:color w:val="000000"/>
          <w:sz w:val="28"/>
        </w:rPr>
        <w:t>№ 12/210-VIII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Аягөз аудандық мәслихатының келесі шешімдерінің күші жойылды деп танылсын:</w:t>
      </w:r>
    </w:p>
    <w:bookmarkEnd w:id="2"/>
    <w:bookmarkStart w:name="z8" w:id="3"/>
    <w:p>
      <w:pPr>
        <w:spacing w:after="0"/>
        <w:ind w:left="0"/>
        <w:jc w:val="both"/>
      </w:pPr>
      <w:r>
        <w:rPr>
          <w:rFonts w:ascii="Times New Roman"/>
          <w:b w:val="false"/>
          <w:i w:val="false"/>
          <w:color w:val="000000"/>
          <w:sz w:val="28"/>
        </w:rPr>
        <w:t xml:space="preserve">
      1) "Аягөз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көрсетілетін коммуналдық қызметтерге ақы төлеу және отын сатып алу бойынша әлеуметтік қолдау көрсету туралы" 2020 жылғы 2 шілдедегі </w:t>
      </w:r>
      <w:r>
        <w:rPr>
          <w:rFonts w:ascii="Times New Roman"/>
          <w:b w:val="false"/>
          <w:i w:val="false"/>
          <w:color w:val="000000"/>
          <w:sz w:val="28"/>
        </w:rPr>
        <w:t>№49/414-VI</w:t>
      </w:r>
      <w:r>
        <w:rPr>
          <w:rFonts w:ascii="Times New Roman"/>
          <w:b w:val="false"/>
          <w:i w:val="false"/>
          <w:color w:val="000000"/>
          <w:sz w:val="28"/>
        </w:rPr>
        <w:t xml:space="preserve"> (Нормативтік құқықтық актілерді мемлекеттік тіркеу тізілімінде № 7339 болып тіркелген);</w:t>
      </w:r>
    </w:p>
    <w:bookmarkEnd w:id="3"/>
    <w:bookmarkStart w:name="z9" w:id="4"/>
    <w:p>
      <w:pPr>
        <w:spacing w:after="0"/>
        <w:ind w:left="0"/>
        <w:jc w:val="both"/>
      </w:pPr>
      <w:r>
        <w:rPr>
          <w:rFonts w:ascii="Times New Roman"/>
          <w:b w:val="false"/>
          <w:i w:val="false"/>
          <w:color w:val="000000"/>
          <w:sz w:val="28"/>
        </w:rPr>
        <w:t xml:space="preserve">
      2) Аягөз аудандық мәслихатының 2020 жылғы 2 шілдедегі №49/414-VI "Аягөз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көрсетілетін коммуналдық қызметтерге ақы төлеу және отын сатып алу бойынша әлеуметтік қолдау көрсету туралы" шешіміне өзгеріс енгізу туралы 2021 жылғы 22 қаңтардағы </w:t>
      </w:r>
      <w:r>
        <w:rPr>
          <w:rFonts w:ascii="Times New Roman"/>
          <w:b w:val="false"/>
          <w:i w:val="false"/>
          <w:color w:val="000000"/>
          <w:sz w:val="28"/>
        </w:rPr>
        <w:t>№ 2/11-VIІ</w:t>
      </w:r>
      <w:r>
        <w:rPr>
          <w:rFonts w:ascii="Times New Roman"/>
          <w:b w:val="false"/>
          <w:i w:val="false"/>
          <w:color w:val="000000"/>
          <w:sz w:val="28"/>
        </w:rPr>
        <w:t xml:space="preserve"> (Нормативтік құқықтық актілерді мемлекеттік тіркеу тізілімінде № 8394 болып тіркелген).</w:t>
      </w:r>
    </w:p>
    <w:bookmarkEnd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Аягөз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Досиханов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 xml:space="preserve">2021 жылғы 25 қазандағы </w:t>
            </w:r>
            <w:r>
              <w:br/>
            </w:r>
            <w:r>
              <w:rPr>
                <w:rFonts w:ascii="Times New Roman"/>
                <w:b w:val="false"/>
                <w:i w:val="false"/>
                <w:color w:val="000000"/>
                <w:sz w:val="20"/>
              </w:rPr>
              <w:t>№ 8/124-VII шешіміне қосымша</w:t>
            </w:r>
          </w:p>
        </w:tc>
      </w:tr>
    </w:tbl>
    <w:bookmarkStart w:name="z11" w:id="5"/>
    <w:p>
      <w:pPr>
        <w:spacing w:after="0"/>
        <w:ind w:left="0"/>
        <w:jc w:val="left"/>
      </w:pPr>
      <w:r>
        <w:rPr>
          <w:rFonts w:ascii="Times New Roman"/>
          <w:b/>
          <w:i w:val="false"/>
          <w:color w:val="000000"/>
        </w:rPr>
        <w:t xml:space="preserve"> Аягөз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w:t>
      </w:r>
    </w:p>
    <w:bookmarkEnd w:id="5"/>
    <w:p>
      <w:pPr>
        <w:spacing w:after="0"/>
        <w:ind w:left="0"/>
        <w:jc w:val="both"/>
      </w:pPr>
      <w:r>
        <w:rPr>
          <w:rFonts w:ascii="Times New Roman"/>
          <w:b w:val="false"/>
          <w:i w:val="false"/>
          <w:color w:val="ff0000"/>
          <w:sz w:val="28"/>
        </w:rPr>
        <w:t xml:space="preserve">
      Ескерту. Қосымшаның атауы жаңа редакцияда – Абай облысы Аягөз аудандық мәслихатының 16.04.2024 </w:t>
      </w:r>
      <w:r>
        <w:rPr>
          <w:rFonts w:ascii="Times New Roman"/>
          <w:b w:val="false"/>
          <w:i w:val="false"/>
          <w:color w:val="ff0000"/>
          <w:sz w:val="28"/>
        </w:rPr>
        <w:t>№ 12/210- 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12" w:id="6"/>
    <w:p>
      <w:pPr>
        <w:spacing w:after="0"/>
        <w:ind w:left="0"/>
        <w:jc w:val="both"/>
      </w:pPr>
      <w:r>
        <w:rPr>
          <w:rFonts w:ascii="Times New Roman"/>
          <w:b w:val="false"/>
          <w:i w:val="false"/>
          <w:color w:val="000000"/>
          <w:sz w:val="28"/>
        </w:rPr>
        <w:t xml:space="preserve">
      1.Осы Тәртіп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Аягөз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Аягөз аудандық мәслихатының 16.04.2024 </w:t>
      </w:r>
      <w:r>
        <w:rPr>
          <w:rFonts w:ascii="Times New Roman"/>
          <w:b w:val="false"/>
          <w:i w:val="false"/>
          <w:color w:val="000000"/>
          <w:sz w:val="28"/>
        </w:rPr>
        <w:t>№ 12/210-VIII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2. Әлеуметтік қолдауды тағайындау уәкілетті орган - "Абай облысы Аягөз аудандық жұмыспен қамту және әлеуметтік бағдарламалар бөлімі" мемлекеттік мекемесі жүзеге асырылады.</w:t>
      </w:r>
    </w:p>
    <w:bookmarkEnd w:id="7"/>
    <w:bookmarkStart w:name="z14" w:id="8"/>
    <w:p>
      <w:pPr>
        <w:spacing w:after="0"/>
        <w:ind w:left="0"/>
        <w:jc w:val="left"/>
      </w:pPr>
      <w:r>
        <w:rPr>
          <w:rFonts w:ascii="Times New Roman"/>
          <w:b/>
          <w:i w:val="false"/>
          <w:color w:val="000000"/>
        </w:rPr>
        <w:t xml:space="preserve"> 2. Әлеуметтік қолдау көрсету тәртібі және мөлшері</w:t>
      </w:r>
    </w:p>
    <w:bookmarkEnd w:id="8"/>
    <w:bookmarkStart w:name="z15" w:id="9"/>
    <w:p>
      <w:pPr>
        <w:spacing w:after="0"/>
        <w:ind w:left="0"/>
        <w:jc w:val="both"/>
      </w:pPr>
      <w:r>
        <w:rPr>
          <w:rFonts w:ascii="Times New Roman"/>
          <w:b w:val="false"/>
          <w:i w:val="false"/>
          <w:color w:val="000000"/>
          <w:sz w:val="28"/>
        </w:rPr>
        <w:t>
      1. Аягөз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алуға, алушылардан өтініштерін талап етпей, мемлекеттік ұйымдардың бірінші басшыларымен бекітілген жинақ тізім негізінде, екінші деңгейлі банктер және "Қазпошта" акционерлік қоғамы бөлімшелері арқылы көрсетіледі.</w:t>
      </w:r>
    </w:p>
    <w:bookmarkEnd w:id="9"/>
    <w:bookmarkStart w:name="z16" w:id="10"/>
    <w:p>
      <w:pPr>
        <w:spacing w:after="0"/>
        <w:ind w:left="0"/>
        <w:jc w:val="both"/>
      </w:pPr>
      <w:r>
        <w:rPr>
          <w:rFonts w:ascii="Times New Roman"/>
          <w:b w:val="false"/>
          <w:i w:val="false"/>
          <w:color w:val="000000"/>
          <w:sz w:val="28"/>
        </w:rPr>
        <w:t>
      2. Әлеуметтік қолдау Аягөз ауданы аумағындағы ауылдық елді мекендерде тұрақты тұратын және жұмыс істейтін тұлғаларға көрсетіледі.</w:t>
      </w:r>
    </w:p>
    <w:bookmarkEnd w:id="10"/>
    <w:bookmarkStart w:name="z17" w:id="11"/>
    <w:p>
      <w:pPr>
        <w:spacing w:after="0"/>
        <w:ind w:left="0"/>
        <w:jc w:val="both"/>
      </w:pPr>
      <w:r>
        <w:rPr>
          <w:rFonts w:ascii="Times New Roman"/>
          <w:b w:val="false"/>
          <w:i w:val="false"/>
          <w:color w:val="000000"/>
          <w:sz w:val="28"/>
        </w:rPr>
        <w:t>
      3. Әлеуметтік қолдау жылына бір рет бюджет қаражаты есебінен 12 айлық есептік көрсеткіш мөлшерінде көрсетіледі.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Абай облысы Аягөз аудандық мәслихатының 20.09.2024 </w:t>
      </w:r>
      <w:r>
        <w:rPr>
          <w:rFonts w:ascii="Times New Roman"/>
          <w:b w:val="false"/>
          <w:i w:val="false"/>
          <w:color w:val="000000"/>
          <w:sz w:val="28"/>
        </w:rPr>
        <w:t>№ 15/286-VIII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