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888" w14:textId="078b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55/544-VІ "2021-2023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4/42-VIІ шешімі. Шығыс Қазақстан облысының Әділет департаментінде 2021 жылғы 8 сәуірде № 8546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№55/544-VІ "2021-2023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8309 нөмірімен тіркелген, Қазақстан Республикасының нормативтік құқықтық актілерінің электрондық түрдегі эталондық бақылау банкінде 2021 жылдың 25 ақпанында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Малкелді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21355,0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383,0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4/42-VIІ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