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acff3" w14:textId="efacf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1000 шаршы метрден асатын үй жанындағы жер учаскелеріне салынатын базалық салықтық мөлшерлемені төмендету туралы</w:t>
      </w:r>
    </w:p>
    <w:p>
      <w:pPr>
        <w:spacing w:after="0"/>
        <w:ind w:left="0"/>
        <w:jc w:val="both"/>
      </w:pPr>
      <w:r>
        <w:rPr>
          <w:rFonts w:ascii="Times New Roman"/>
          <w:b w:val="false"/>
          <w:i w:val="false"/>
          <w:color w:val="000000"/>
          <w:sz w:val="28"/>
        </w:rPr>
        <w:t>Шығыс Қазақстан облысы Өскемен қалалық мәслихатының 2021 жылғы 12 наурыздағы № 3/6-VII шешімі. Шығыс Қазақстан облысының Әділет департаментінде 2021 жылғы 30 наурызда № 8484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2017 жылғы 25 желтоқсандағы Кодексінің (Салық кодексі) </w:t>
      </w:r>
      <w:r>
        <w:rPr>
          <w:rFonts w:ascii="Times New Roman"/>
          <w:b w:val="false"/>
          <w:i w:val="false"/>
          <w:color w:val="000000"/>
          <w:sz w:val="28"/>
        </w:rPr>
        <w:t>531-бабының</w:t>
      </w:r>
      <w:r>
        <w:rPr>
          <w:rFonts w:ascii="Times New Roman"/>
          <w:b w:val="false"/>
          <w:i w:val="false"/>
          <w:color w:val="000000"/>
          <w:sz w:val="28"/>
        </w:rPr>
        <w:t xml:space="preserve"> 3 тармағының 1)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 тармағының</w:t>
      </w:r>
      <w:r>
        <w:rPr>
          <w:rFonts w:ascii="Times New Roman"/>
          <w:b w:val="false"/>
          <w:i w:val="false"/>
          <w:color w:val="000000"/>
          <w:sz w:val="28"/>
        </w:rPr>
        <w:t xml:space="preserve"> 15) тармақшасына сәйкес Өскемен қалалық мәслихаты ШЕШІМ ҚАБЫЛДАДЫ:</w:t>
      </w:r>
    </w:p>
    <w:bookmarkEnd w:id="1"/>
    <w:bookmarkStart w:name="z8" w:id="2"/>
    <w:p>
      <w:pPr>
        <w:spacing w:after="0"/>
        <w:ind w:left="0"/>
        <w:jc w:val="both"/>
      </w:pPr>
      <w:r>
        <w:rPr>
          <w:rFonts w:ascii="Times New Roman"/>
          <w:b w:val="false"/>
          <w:i w:val="false"/>
          <w:color w:val="000000"/>
          <w:sz w:val="28"/>
        </w:rPr>
        <w:t>
      1. 1000 шаршы метрден асатын үй жанындағы жер учаскелеріне салынатын базалық салық мөлшерлемесі 1 (бір) шаршы метр үшін 6 (алты) теңгеден 3 (үш) теңгеге дейін төмендетілсін.</w:t>
      </w:r>
    </w:p>
    <w:bookmarkEnd w:id="2"/>
    <w:bookmarkStart w:name="z9" w:id="3"/>
    <w:p>
      <w:pPr>
        <w:spacing w:after="0"/>
        <w:ind w:left="0"/>
        <w:jc w:val="both"/>
      </w:pPr>
      <w:r>
        <w:rPr>
          <w:rFonts w:ascii="Times New Roman"/>
          <w:b w:val="false"/>
          <w:i w:val="false"/>
          <w:color w:val="000000"/>
          <w:sz w:val="28"/>
        </w:rPr>
        <w:t xml:space="preserve">
      2. Өскемен қалалық мәслихатының 2018 жылғы 14 ақпандағы № 26/5-V "1000 шаршы метрден асатын үй іргесіндегі жер учаскелеріне салынатын базалық салық мөлшерлемесін төмендету туралы" (Нормативтік құқықтық актілерді мемлекеттік тіркеу тізілімінде 5520 нөмірімен тіркелген, 2018 жылғы 13 наурызда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10" w:id="4"/>
    <w:p>
      <w:pPr>
        <w:spacing w:after="0"/>
        <w:ind w:left="0"/>
        <w:jc w:val="both"/>
      </w:pPr>
      <w:r>
        <w:rPr>
          <w:rFonts w:ascii="Times New Roman"/>
          <w:b w:val="false"/>
          <w:i w:val="false"/>
          <w:color w:val="000000"/>
          <w:sz w:val="28"/>
        </w:rPr>
        <w:t>
      3. Осы шешім 2021 жылғы 1 қаңтардан бастап қолданысқа енгізіледі және туындаған қатынастарға таралады.</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Коротин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маслихат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