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281" w14:textId="68e4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көлігінің әлеуметтік мәні бар ауданаралық жолаушылар қатынасының тізбесін бекіту туралы" Шығыс Қазақстан облыстық мәслихатының 2011 жылғы 8 желтоқсандағы № 34/401-IV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ығыс Қазақстан облыстық мәслихатының 2021 жылғы 23 сәуірдегі № 4/29-VII шешімі. Шығыс Қазақстан облысының Әділет департаментінде 2021 жылғы 29 сәуірде № 8701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"Темір жол көлігі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Үкіметінің 2020 жылғы 23 қазандағы № 703 "Теміржол вокзалы кешенінің және кейбір теміржол станцияларының атауларын және кейбір теміржол станциялары атауларының транскрипциясын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 жол көлігінің әлеуметтік мәні бар ауданаралық жолаушылар қатынасының тізбесін бекіту туралы" Шығыс Қазақстан облыстық мәслихатының 2011 жылғы 8 желтоқсандағы № 34/401-IV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2562, 2012 жылғы 9 қаңтардағы "Дидар", 2012 жылғы 10 қаңтардағы "Рудный Алтай" газеттерінде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"Өскемен-1-Риддер", "Өскемен-1-Алтай", "Өскемен-1-Жалаңашкөл", "Семей-Жалаңашкөл" маршруттары бойынша темір жол көлігінің әлеуметтік мәні бар ауданаралық жолаушылар қатынасының тізбесі бекітілсін.".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