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e87c" w14:textId="be8e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ауданы әкімдігінің Балықты ауылдық округ әкімінің 2021 жылғы 6 сәуірдегі № 20 шешімі. Түркістан облысының Әділет департаментінде 2021 жылғы 6 сәуірде № 6152 болып тіркелді. Күші жойылды - Түркістан облысы Түлкібас ауданы әкімдігінің Балықты ауылдық округ әкімінің 2021 жылғы 21 шілдедегі № 43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Түлкібас ауданы әкімдігінің Балықты ауылдық округ әкімінің 21.07.2021 № 43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басқару" Қазақстан Республикасының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Ауыл шаруашылығы министірлігі Ветеринариялық бақылау және қадағалау комитетінің Түлкібас аудандық аумақтық инспекциясы басшысының 2021 жылғы 29 наурыздағы № 08-02-03/92 хатына сәйкес, Балықты ауылдық округінің әкімі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"Бруцеллез" ауруының шығуына байланысты Түлкібас ауданы, Балықты ауылдық округі, Абай ауылы Абай көшесіне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"Түлкібас ауданы әкімдігінің Балықты ауылдық округ әкімінің аппараты" коммуналдық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Түлкібас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бақылауды өзіме қалдырамын.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Түлкібас ауданы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Балықты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