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0b00" w14:textId="cc90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рабұлақ ауылдық округі әкімінің 2021 жылғы 5 сәуірдегі № 24 "Қарабұлақ ауылдық округі Қарабұлақ ауылы Абай көшесі № 1, № 1/9, № 2, № 3, № 4, № 5, № 6, № 7 және № 49А тұрғын үйлер аралығ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Қарабұлақ ауылдық округі әкімінің 2021 жылғы 28 маусымдағы № 38 шешімі. Қазақстан Республикасының Әділет министрлігінде 2021 жылғы 7 шілдеде № 2331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ның Ауыл шаруашылығы министрлігі Ветеринариялық бақылау және қадағалау комитетінің Сайрам аудандық аумақтық инспекциясы" мемлекеттік мекемесі бас мемлекеттік ветеринариялық-санитариялық инспекторының 2021 жылғы 21 мамырдағы № 08-02-03/322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ошақтарын жоюға қатысты ветеринариялық-санитариялық іс-шаралар кешенінің жүргізілуіне байланысты Қарабұлақ ауылдық округі Қарабұлақ ауылы Абай көшесінің № 1, № 1/9, № 2, № 3, № 4, № 5, № 6, № 7 және № 49А тұрғын үйлер аралығына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абұлақ ауылдық округі Қарабұлақ ауылы Абай көшесі № 1, № 1/9, № 2, № 3, № 4, № 5, № 6, № 7 және № 49А тұрғын үйлер аралығына шектеу іс-шараларын белгілеу туралы" Қарабұлақ ауылдық округі әкімінің 2021 жылғы 5 сәуірдегі № 2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2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йрам ауданының Қарабұлақ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ғаннан кейін Сайрам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