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c35e" w14:textId="eb0c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коммуналдық меншіктегі жауапкершілігі шектеулі серіктестіктердің дивидендтерінің көлемін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әкiмдiгiнiң 2021 жылғы 5 наурыздағы № 75 қаулысы. Түркістан облысының Әдiлет департаментiнде 2021 жылғы 9 наурызда № 6086 болып тiркелдi. Күші жойылды - Түркістан облысы Сайрам ауданы әкiмдiгiнiң 2025 жылғы 5 маусымдағы № 393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Сайрам ауданы әкiмдiгiнiң 05.06.2025 № 393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2011 жылғы 1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186-бабына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2020 жылғы 27 наурыздағы № 142 "Акциялардың мемлекеттік пакеттеріне дивидендтер мен ұйымдардағы мемлекеттік қатысу үлестеріне кірістер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Сайрам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Аудандық коммуналдық меншіктегі жауапкершілігі шектеулі серіктестіктердің жылдық қаржылық есептiлiкте көрсетілген таза кірісінің кемінде 70 (жетпіс) проценті дивидендтер төлеуге жіберілсін.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коммуналдық меншіктегі жауапкершілігі шектеулі серіктестіктердің жарғылық капиталдағы қатысу үлесін иелену және пайдалану құқығы берілген мемлекеттік органдар дивидендтердің белгіленген көлемінің бюджетке толық және уақтылы аударылуын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Сайрам ауданы әкімдігінің 2016 жылғы 27 қаңтардағы № 76 "Сайрам аудандық коммуналдық меншіктегі жауапкершілігі шектеулі серіктестіктердің дивидендтерінің көлемін белгілеу туралы" (Нормативтік құқықтық актілерді мемлекеттік тіркеу тізілімінде № 3578 тіркелген, 2016 жылғы 11 наурызда "Мәртөбе" газетінде және 2016 жылғы 24 ақпанда "Әділет" ақпараттық-құқықтық жүйесінде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"Сайрам ауданы әкімінің аппараты" мемлекеттік мекемесі Қазақстан Республикасының заңнамасында белгіленген тәртіпте: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оның ресми жарияланғаннан кейін Сайрам ауданы әкiмдiгiнiң интернет-ресурсына орналастырылуын қамтамасыз етсін.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А.Өсербаевқа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оның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 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