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1339" w14:textId="39e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22 желтоқсандағы № 64/295-VI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23 қыркүйектегі № 8/43-VII шешiмi. Қазақстан Республикасының Әділет министрлігінде 2021 жылғы 28 қыркүйекте № 24539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"2021-2023 жылдарға арналған аудандық бюджет туралы" 2020 жылғы 22 желтоқсандағы № 64/295-VI (нормативтік құқықтық актілерді мемлекеттік тіркеу тізілімінде № 5990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2021-2023 жылдарға арналған аудандық бюджеті тиісінше 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15 824 858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13 966 131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15 860 781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35 923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облыстық бюджетке және аудандық (облыстық маңызы бар қалалардың) бюджеттеріне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49,3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салық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30,1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69,9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қыркүйектегі № 8/43-VII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64/295-VI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