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b1dc" w14:textId="239b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мәслихатының 2020 жылғы 25 желтоқсандағы № 73/1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2021 жылғы 28 желтоқсандағы № 17/1 шешiмi. Қазақстан Республикасының Әділет министрлігінде 2021 жылғы 29 желтоқсанда № 26190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"2021-2023 жылдарға арналған аудандық бюджет туралы" 2020 жылғы 25 желтоқсандағы № 73/1 (Нормативтік құқықтық актілерді мемлекеттік тіркеу тізілімінде № 6001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2021-2023 жылдарға арналған аудандық бюджеті тиісінше 1 қосымшаға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30 504 861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2 544 736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27 873 428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30 792 041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-102 559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146 314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184 621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41 863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182 729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жылы салық түсімдерінен облыстық бюджетке төлем көзінен салық салынатын табыстардан ұсталатын жеке табыс салығы 56 пайыз және әлеуметтік салықтан 48,7 пайыз мөлшерінде бөлу нормативі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73/1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27 873 428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көмек,сурдотехникалық құралдар, тифлотехникалық құралдар, санаторий-курорттық емделу, мiндеттi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5 904 268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17/1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73/1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