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cdd7" w14:textId="001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21 желтоқсандағы № 66/399-VI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29 қарашадағы № 18/78-VII шешiмi. Қазақстан Республикасының Әділет министрлігінде 2021 жылғы 15 желтоқсанда № 25793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"2021-2023 жылдарға арналған аудандық бюджет туралы" 2020 жылғы 21 желтоқсандағы № 66/399-VI (Нормативтік құқықтық актілерді мемлекеттік тіркеу тізілімінде № 5993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2021-2023 жылдарға арналған аудандық бюджеті 1, 2 және 3 қосымшаларға сәйкес, оның ішінде 2021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23 549 658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2 616 807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20 821 450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23 705 076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203 280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- 358 698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358 698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155 418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2021 жылға арналған резерві – 160 004 мың теңге көлемінде бекітілсін.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 18/78-VII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66/399-VI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