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3c382" w14:textId="ff3c3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Бәйдібек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 ауылдық округтер әкімдері аппараттарының мемлекеттік қызметшілеріне 2021 жылы көтерме жәрдемақы және тұрғын үй сатып алу немесе салу үшін бюджеттік кредит беру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Бәйдібек аудандық мәслихатының 2021 жылғы 30 наурыздағы № 4/19 шешімі. Түркістан облысының Әділет департаментінде 2021 жылғы 16 сәуірде № 6167 болып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"Агроөнеркәсiптiк кешендi және ауылдық аумақтарды дамытуды мемлекеттiк реттеу туралы" 2005 жылғы 8 шiлдедегi Қазақстан Республикасының Заңының 18 бабының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 тармақтарына</w:t>
      </w:r>
      <w:r>
        <w:rPr>
          <w:rFonts w:ascii="Times New Roman"/>
          <w:b w:val="false"/>
          <w:i w:val="false"/>
          <w:color w:val="000000"/>
          <w:sz w:val="28"/>
        </w:rPr>
        <w:t xml:space="preserve">, "Қазақстан Республикасының мемлекеттік қызмет туралы" Қазақстан Республикасының 2015 жылғы 23 қарашадағы Заңының 56 бабының </w:t>
      </w:r>
      <w:r>
        <w:rPr>
          <w:rFonts w:ascii="Times New Roman"/>
          <w:b w:val="false"/>
          <w:i w:val="false"/>
          <w:color w:val="000000"/>
          <w:sz w:val="28"/>
        </w:rPr>
        <w:t>12 тармағына</w:t>
      </w:r>
      <w:r>
        <w:rPr>
          <w:rFonts w:ascii="Times New Roman"/>
          <w:b w:val="false"/>
          <w:i w:val="false"/>
          <w:color w:val="000000"/>
          <w:sz w:val="28"/>
        </w:rPr>
        <w:t xml:space="preserve">,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Қазақстан Республикасы Үкіметінің 2009 жылғы 18 ақпандағы № 183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Ұлттық экономика министрінің 2014 жылғы 6 қарашадағы № 72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көрсету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9946 тіркелген) сәйкес, Бәйдібек аудандық мәслихаты ШЕШІМ ҚАБЫЛДАДЫ:</w:t>
      </w:r>
    </w:p>
    <w:bookmarkEnd w:id="0"/>
    <w:bookmarkStart w:name="z2" w:id="1"/>
    <w:p>
      <w:pPr>
        <w:spacing w:after="0"/>
        <w:ind w:left="0"/>
        <w:jc w:val="both"/>
      </w:pPr>
      <w:r>
        <w:rPr>
          <w:rFonts w:ascii="Times New Roman"/>
          <w:b w:val="false"/>
          <w:i w:val="false"/>
          <w:color w:val="000000"/>
          <w:sz w:val="28"/>
        </w:rPr>
        <w:t>
      1. Бәйдібек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 ауылдық округтер әкімдері аппараттарының мемлекеттік қызметшілеріне қажеттілікті ескере отырып, 2021 жылға арналған аудан бюджетінде қарастырылған сома көлемінде келесі әлеуметтік қолдау шаралары көрсетілсін:</w:t>
      </w:r>
    </w:p>
    <w:bookmarkEnd w:id="1"/>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p>
      <w:pPr>
        <w:spacing w:after="0"/>
        <w:ind w:left="0"/>
        <w:jc w:val="both"/>
      </w:pPr>
      <w:r>
        <w:rPr>
          <w:rFonts w:ascii="Times New Roman"/>
          <w:b w:val="false"/>
          <w:i w:val="false"/>
          <w:color w:val="000000"/>
          <w:sz w:val="28"/>
        </w:rPr>
        <w:t>
      2) тұрғын үй сатып алу немесе салу үшін әлеуметтік қолдау - бір мың бес жүз еселік айлық есептік көрсеткіштен аспайтын сомада бюджеттік кредит.</w:t>
      </w:r>
    </w:p>
    <w:bookmarkStart w:name="z3" w:id="2"/>
    <w:p>
      <w:pPr>
        <w:spacing w:after="0"/>
        <w:ind w:left="0"/>
        <w:jc w:val="both"/>
      </w:pPr>
      <w:r>
        <w:rPr>
          <w:rFonts w:ascii="Times New Roman"/>
          <w:b w:val="false"/>
          <w:i w:val="false"/>
          <w:color w:val="000000"/>
          <w:sz w:val="28"/>
        </w:rPr>
        <w:t>
      2. "Бәйдібек ауданының мәслихат аппараты" мемлекеттік мекемесі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осы шешімнің "Қазақстан Республикасы Әділет министрлігі Түркістан облысының Әділет департаменті" Республикалық мемлекеттік мекемесінде тіркелуін;</w:t>
      </w:r>
    </w:p>
    <w:p>
      <w:pPr>
        <w:spacing w:after="0"/>
        <w:ind w:left="0"/>
        <w:jc w:val="both"/>
      </w:pPr>
      <w:r>
        <w:rPr>
          <w:rFonts w:ascii="Times New Roman"/>
          <w:b w:val="false"/>
          <w:i w:val="false"/>
          <w:color w:val="000000"/>
          <w:sz w:val="28"/>
        </w:rPr>
        <w:t>
      2) осы шешімді оны ресми жариялағаннан кейін Бәйдібек аудандық мәслихатының интернет-ресурсында орналастыруды қамтамасыз етсін.</w:t>
      </w:r>
    </w:p>
    <w:bookmarkStart w:name="z4" w:id="3"/>
    <w:p>
      <w:pPr>
        <w:spacing w:after="0"/>
        <w:ind w:left="0"/>
        <w:jc w:val="both"/>
      </w:pPr>
      <w:r>
        <w:rPr>
          <w:rFonts w:ascii="Times New Roman"/>
          <w:b w:val="false"/>
          <w:i w:val="false"/>
          <w:color w:val="000000"/>
          <w:sz w:val="28"/>
        </w:rPr>
        <w:t>
      3. Осы шешімнің орындалуын бақылау Бәйдібек аудандық мәслихатының бюджет және экономикалық даму мәселелері жөніндегі тұрақты комиссия төрағасы С.Спабековке жүктелсін.</w:t>
      </w:r>
    </w:p>
    <w:bookmarkEnd w:id="3"/>
    <w:bookmarkStart w:name="z5" w:id="4"/>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Кенжебаев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Айтбеков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