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964" w14:textId="1f57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 және оның ауылдарында салық салу объектілерінің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2021 жылғы 23 қарашадағы № 534 қаулысы. Қазақстан Республикасының Әділет министрлігінде 2021 жылғы 30 желтоқсанда № 26252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әдістемесіне (нормативтік құқықтық актілерді мемлекеттік тіркеу тізілімінде № 17847 тіркелген) сәйкес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қаласында және оның ауылдарында салық салу объектілерінің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Кентау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Ғ.Қ.Үсенбаевқа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қаласында және оның ауылдарында салық салу объектісінің орналасуын ескеретін аймаққа бөлу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Кентау қаласы әкiмдігінiң 08.11.2023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