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d2c83" w14:textId="2fd2c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2022-2024 жылдарға арналған қалалық бюджет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Арыс қалалық мәслихатының 2021 жылғы 28 желтоқсандағы № 16/85-VІІ шешiмi. Қазақстан Республикасының Әділет министрлігінде 2021 жылғы 29 желтоқсанда № 26197 болып тiркелдi. Мерзімі өткендіктен қолданыс тоқтатылды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шешім 01.01.2022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9 бабының</w:t>
      </w:r>
      <w:r>
        <w:rPr>
          <w:rFonts w:ascii="Times New Roman"/>
          <w:b w:val="false"/>
          <w:i w:val="false"/>
          <w:color w:val="000000"/>
          <w:sz w:val="28"/>
        </w:rPr>
        <w:t xml:space="preserve"> 2 тармағына, 75 бабының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Арыс қалалық мәслихаты ШЕШТІ:</w:t>
      </w:r>
    </w:p>
    <w:bookmarkEnd w:id="0"/>
    <w:bookmarkStart w:name="z2" w:id="1"/>
    <w:p>
      <w:pPr>
        <w:spacing w:after="0"/>
        <w:ind w:left="0"/>
        <w:jc w:val="both"/>
      </w:pPr>
      <w:r>
        <w:rPr>
          <w:rFonts w:ascii="Times New Roman"/>
          <w:b w:val="false"/>
          <w:i w:val="false"/>
          <w:color w:val="000000"/>
          <w:sz w:val="28"/>
        </w:rPr>
        <w:t xml:space="preserve">
      1. Арыс қаласының 2022-2024 жылдарға арналған қалалық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2022 жылға мынадай көлемде бекітілсін:</w:t>
      </w:r>
    </w:p>
    <w:bookmarkEnd w:id="1"/>
    <w:p>
      <w:pPr>
        <w:spacing w:after="0"/>
        <w:ind w:left="0"/>
        <w:jc w:val="both"/>
      </w:pPr>
      <w:r>
        <w:rPr>
          <w:rFonts w:ascii="Times New Roman"/>
          <w:b w:val="false"/>
          <w:i w:val="false"/>
          <w:color w:val="000000"/>
          <w:sz w:val="28"/>
        </w:rPr>
        <w:t>
      1) кiрiстер – 19 257 668 мың теңге:</w:t>
      </w:r>
    </w:p>
    <w:p>
      <w:pPr>
        <w:spacing w:after="0"/>
        <w:ind w:left="0"/>
        <w:jc w:val="both"/>
      </w:pPr>
      <w:r>
        <w:rPr>
          <w:rFonts w:ascii="Times New Roman"/>
          <w:b w:val="false"/>
          <w:i w:val="false"/>
          <w:color w:val="000000"/>
          <w:sz w:val="28"/>
        </w:rPr>
        <w:t>
      салықтық түсiмдер – 2 418 355 мың теңге;</w:t>
      </w:r>
    </w:p>
    <w:p>
      <w:pPr>
        <w:spacing w:after="0"/>
        <w:ind w:left="0"/>
        <w:jc w:val="both"/>
      </w:pPr>
      <w:r>
        <w:rPr>
          <w:rFonts w:ascii="Times New Roman"/>
          <w:b w:val="false"/>
          <w:i w:val="false"/>
          <w:color w:val="000000"/>
          <w:sz w:val="28"/>
        </w:rPr>
        <w:t>
      салықтық емес түсiмдер – 68 021 мың теңге;</w:t>
      </w:r>
    </w:p>
    <w:p>
      <w:pPr>
        <w:spacing w:after="0"/>
        <w:ind w:left="0"/>
        <w:jc w:val="both"/>
      </w:pPr>
      <w:r>
        <w:rPr>
          <w:rFonts w:ascii="Times New Roman"/>
          <w:b w:val="false"/>
          <w:i w:val="false"/>
          <w:color w:val="000000"/>
          <w:sz w:val="28"/>
        </w:rPr>
        <w:t>
      негiзгi капиталды сатудан түсетiн түсiмдер – 188 250 мың теңге;</w:t>
      </w:r>
    </w:p>
    <w:p>
      <w:pPr>
        <w:spacing w:after="0"/>
        <w:ind w:left="0"/>
        <w:jc w:val="both"/>
      </w:pPr>
      <w:r>
        <w:rPr>
          <w:rFonts w:ascii="Times New Roman"/>
          <w:b w:val="false"/>
          <w:i w:val="false"/>
          <w:color w:val="000000"/>
          <w:sz w:val="28"/>
        </w:rPr>
        <w:t>
      трансферттер түсiмi – 16 583 042 мың теңге;</w:t>
      </w:r>
    </w:p>
    <w:p>
      <w:pPr>
        <w:spacing w:after="0"/>
        <w:ind w:left="0"/>
        <w:jc w:val="both"/>
      </w:pPr>
      <w:r>
        <w:rPr>
          <w:rFonts w:ascii="Times New Roman"/>
          <w:b w:val="false"/>
          <w:i w:val="false"/>
          <w:color w:val="000000"/>
          <w:sz w:val="28"/>
        </w:rPr>
        <w:t>
      2) шығындар – 19 351 584 мың теңге;</w:t>
      </w:r>
    </w:p>
    <w:p>
      <w:pPr>
        <w:spacing w:after="0"/>
        <w:ind w:left="0"/>
        <w:jc w:val="both"/>
      </w:pPr>
      <w:r>
        <w:rPr>
          <w:rFonts w:ascii="Times New Roman"/>
          <w:b w:val="false"/>
          <w:i w:val="false"/>
          <w:color w:val="000000"/>
          <w:sz w:val="28"/>
        </w:rPr>
        <w:t>
      3) таза бюджеттiк кредиттеу – 13 722 мың теңге:</w:t>
      </w:r>
    </w:p>
    <w:p>
      <w:pPr>
        <w:spacing w:after="0"/>
        <w:ind w:left="0"/>
        <w:jc w:val="both"/>
      </w:pPr>
      <w:r>
        <w:rPr>
          <w:rFonts w:ascii="Times New Roman"/>
          <w:b w:val="false"/>
          <w:i w:val="false"/>
          <w:color w:val="000000"/>
          <w:sz w:val="28"/>
        </w:rPr>
        <w:t>
      бюджеттік кредиттер – 22 973 мың теңге;</w:t>
      </w:r>
    </w:p>
    <w:p>
      <w:pPr>
        <w:spacing w:after="0"/>
        <w:ind w:left="0"/>
        <w:jc w:val="both"/>
      </w:pPr>
      <w:r>
        <w:rPr>
          <w:rFonts w:ascii="Times New Roman"/>
          <w:b w:val="false"/>
          <w:i w:val="false"/>
          <w:color w:val="000000"/>
          <w:sz w:val="28"/>
        </w:rPr>
        <w:t>
      бюджеттік кредиттерді өтеу – 9 251 мың теңге;</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- 107 638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107 638 мың теңге.</w:t>
      </w:r>
    </w:p>
    <w:p>
      <w:pPr>
        <w:spacing w:after="0"/>
        <w:ind w:left="0"/>
        <w:jc w:val="both"/>
      </w:pPr>
      <w:r>
        <w:rPr>
          <w:rFonts w:ascii="Times New Roman"/>
          <w:b w:val="false"/>
          <w:i w:val="false"/>
          <w:color w:val="000000"/>
          <w:sz w:val="28"/>
        </w:rPr>
        <w:t>
      қарыздар түсімі – 22 973 мың теңге;</w:t>
      </w:r>
    </w:p>
    <w:p>
      <w:pPr>
        <w:spacing w:after="0"/>
        <w:ind w:left="0"/>
        <w:jc w:val="both"/>
      </w:pPr>
      <w:r>
        <w:rPr>
          <w:rFonts w:ascii="Times New Roman"/>
          <w:b w:val="false"/>
          <w:i w:val="false"/>
          <w:color w:val="000000"/>
          <w:sz w:val="28"/>
        </w:rPr>
        <w:t>
      қарыздарды өтеу – 9 251 мың теңге;</w:t>
      </w:r>
    </w:p>
    <w:p>
      <w:pPr>
        <w:spacing w:after="0"/>
        <w:ind w:left="0"/>
        <w:jc w:val="both"/>
      </w:pPr>
      <w:r>
        <w:rPr>
          <w:rFonts w:ascii="Times New Roman"/>
          <w:b w:val="false"/>
          <w:i w:val="false"/>
          <w:color w:val="000000"/>
          <w:sz w:val="28"/>
        </w:rPr>
        <w:t>
      бюджет қаражатының пайдаланылатын қалдықтары – 93 916 мың теңге 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Түркістан облысы Арыс қалалық мәслихатының 02.12.2022 </w:t>
      </w:r>
      <w:r>
        <w:rPr>
          <w:rFonts w:ascii="Times New Roman"/>
          <w:b w:val="false"/>
          <w:i w:val="false"/>
          <w:color w:val="000000"/>
          <w:sz w:val="28"/>
        </w:rPr>
        <w:t>№ 30/157-VІІ</w:t>
      </w:r>
      <w:r>
        <w:rPr>
          <w:rFonts w:ascii="Times New Roman"/>
          <w:b w:val="false"/>
          <w:i w:val="false"/>
          <w:color w:val="ff0000"/>
          <w:sz w:val="28"/>
        </w:rPr>
        <w:t xml:space="preserve"> шешiмiмен (01.01.2022 бастап қолданысқа енгізіледі).</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2022 жылға корпоративтік табыс, жеке табыс салықтары және әлеуметтік салық түсімдерінің жалпы түсетін түсімдері:</w:t>
      </w:r>
    </w:p>
    <w:bookmarkEnd w:id="2"/>
    <w:p>
      <w:pPr>
        <w:spacing w:after="0"/>
        <w:ind w:left="0"/>
        <w:jc w:val="both"/>
      </w:pPr>
      <w:r>
        <w:rPr>
          <w:rFonts w:ascii="Times New Roman"/>
          <w:b w:val="false"/>
          <w:i w:val="false"/>
          <w:color w:val="000000"/>
          <w:sz w:val="28"/>
        </w:rPr>
        <w:t>
      ірі кәсіпкерлік субъектілерінен және мұнай секторы ұйымдарынан түсетін түсімдерді қоспағанда, заңды тұлғалардан алынатын корпоративтік табыс салығы және төлем көзінен салық салынбайтын шетелдік азаматтар табыстарынан ұсталатын жеке табыс салығы бойынша қалалық бюджетке 50 пайыз, облыстық бюджетке 50 пайыз, төлем көзінен салық салынатын табыстардан ұсталатын жеке табыс салығы бойынша қалалық бюджетке 53 пайыз, облыстық бюджетке 47 пайыз, әлеуметтік салық бойынша қалалық бюджетке 45,4 пайыз, облыстық бюджетке 54,6 пайыз болып белгіленсін.</w:t>
      </w:r>
    </w:p>
    <w:bookmarkStart w:name="z4" w:id="3"/>
    <w:p>
      <w:pPr>
        <w:spacing w:after="0"/>
        <w:ind w:left="0"/>
        <w:jc w:val="both"/>
      </w:pPr>
      <w:r>
        <w:rPr>
          <w:rFonts w:ascii="Times New Roman"/>
          <w:b w:val="false"/>
          <w:i w:val="false"/>
          <w:color w:val="000000"/>
          <w:sz w:val="28"/>
        </w:rPr>
        <w:t>
      3. 2022 жылға қалалық бюджеттен ауылдық округ бюджеттеріне берiлетiн субвенциялар мөлшерiнің жалпы сомасы 217 201 мың теңге болып қарастырылсын, оның iшiнде:</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Ақдала ауылдық округіне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Байырқұм ауылдық округіне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Дермене ауылдық округіне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Жиделі ауылдық округіне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62 702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Монтайтас ауылдық округіне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Қожатоғай ауылдық округіне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p>
      <w:pPr>
        <w:spacing w:after="0"/>
        <w:ind w:left="0"/>
        <w:jc w:val="left"/>
      </w:pP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4. Қала әкімдігінің 2022 жылға арналған резерві 10 000 мың теңге сомасында бекітілсін.</w:t>
      </w:r>
    </w:p>
    <w:bookmarkEnd w:id="4"/>
    <w:bookmarkStart w:name="z6" w:id="5"/>
    <w:p>
      <w:pPr>
        <w:spacing w:after="0"/>
        <w:ind w:left="0"/>
        <w:jc w:val="both"/>
      </w:pPr>
      <w:r>
        <w:rPr>
          <w:rFonts w:ascii="Times New Roman"/>
          <w:b w:val="false"/>
          <w:i w:val="false"/>
          <w:color w:val="000000"/>
          <w:sz w:val="28"/>
        </w:rPr>
        <w:t xml:space="preserve">
      5. 2022 жылға арналған қалалық бюджеттік даму бағдарламаларының бюджеттік инвестициялық жобалар мен бағдарламалардың тізбесі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w:t>
      </w:r>
    </w:p>
    <w:bookmarkEnd w:id="5"/>
    <w:bookmarkStart w:name="z7" w:id="6"/>
    <w:p>
      <w:pPr>
        <w:spacing w:after="0"/>
        <w:ind w:left="0"/>
        <w:jc w:val="both"/>
      </w:pPr>
      <w:r>
        <w:rPr>
          <w:rFonts w:ascii="Times New Roman"/>
          <w:b w:val="false"/>
          <w:i w:val="false"/>
          <w:color w:val="000000"/>
          <w:sz w:val="28"/>
        </w:rPr>
        <w:t>
      6. Осы шешім 2022 жылдың 1 қаңтарынан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Арыс қалалық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Байтанаев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Арыс қалалық мәслихатының</w:t>
            </w:r>
            <w:r>
              <w:br/>
            </w:r>
            <w:r>
              <w:rPr>
                <w:rFonts w:ascii="Times New Roman"/>
                <w:b w:val="false"/>
                <w:i w:val="false"/>
                <w:color w:val="000000"/>
                <w:sz w:val="20"/>
              </w:rPr>
              <w:t>2021 жылғы 27 желтоқсандағы</w:t>
            </w:r>
            <w:r>
              <w:br/>
            </w:r>
            <w:r>
              <w:rPr>
                <w:rFonts w:ascii="Times New Roman"/>
                <w:b w:val="false"/>
                <w:i w:val="false"/>
                <w:color w:val="000000"/>
                <w:sz w:val="20"/>
              </w:rPr>
              <w:t>№ 16/85-VІІ шешіміне 1-қосымша</w:t>
            </w:r>
          </w:p>
        </w:tc>
      </w:tr>
    </w:tbl>
    <w:p>
      <w:pPr>
        <w:spacing w:after="0"/>
        <w:ind w:left="0"/>
        <w:jc w:val="left"/>
      </w:pPr>
      <w:r>
        <w:rPr>
          <w:rFonts w:ascii="Times New Roman"/>
          <w:b/>
          <w:i w:val="false"/>
          <w:color w:val="000000"/>
        </w:rPr>
        <w:t xml:space="preserve"> 2022 жылға арналған қалалық бюджет</w:t>
      </w:r>
    </w:p>
    <w:p>
      <w:pPr>
        <w:spacing w:after="0"/>
        <w:ind w:left="0"/>
        <w:jc w:val="both"/>
      </w:pPr>
      <w:r>
        <w:rPr>
          <w:rFonts w:ascii="Times New Roman"/>
          <w:b w:val="false"/>
          <w:i w:val="false"/>
          <w:color w:val="ff0000"/>
          <w:sz w:val="28"/>
        </w:rPr>
        <w:t xml:space="preserve">
      Ескерту. 1-қосымша жаңа редакцияда - Түркістан облысы Арыс қалалық мәслихатының 02.12.2022 </w:t>
      </w:r>
      <w:r>
        <w:rPr>
          <w:rFonts w:ascii="Times New Roman"/>
          <w:b w:val="false"/>
          <w:i w:val="false"/>
          <w:color w:val="ff0000"/>
          <w:sz w:val="28"/>
        </w:rPr>
        <w:t>№ 30/157-VІІ</w:t>
      </w:r>
      <w:r>
        <w:rPr>
          <w:rFonts w:ascii="Times New Roman"/>
          <w:b w:val="false"/>
          <w:i w:val="false"/>
          <w:color w:val="ff0000"/>
          <w:sz w:val="28"/>
        </w:rPr>
        <w:t xml:space="preserve"> шешiмiмен (01.01.2022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19257668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2418355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бөлігіндегі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қоспағанда,мемлекеттік бюджеттен қаржыландырылатын,сондай-ақ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16583042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16583042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16583042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16583042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19351584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әлеуметтік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мүгедектердің құқықтарын қамтамасыз етуге және өмір сүру сапасын жақсарту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3519378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2668493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2668493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мекендердегі көшелерді жарықтандыру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10172499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10172499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10172499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10065889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қорынан берілетін нысаналы трансферт есебінен республикалық бюджеттен бөлінген пайдаланылмаған (түгел пайдаланылмаған )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22973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22973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93916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Арыс қалалық мәслихатының</w:t>
            </w:r>
            <w:r>
              <w:br/>
            </w:r>
            <w:r>
              <w:rPr>
                <w:rFonts w:ascii="Times New Roman"/>
                <w:b w:val="false"/>
                <w:i w:val="false"/>
                <w:color w:val="000000"/>
                <w:sz w:val="20"/>
              </w:rPr>
              <w:t>2021 жылғы 27 желтоқсандағы</w:t>
            </w:r>
            <w:r>
              <w:br/>
            </w:r>
            <w:r>
              <w:rPr>
                <w:rFonts w:ascii="Times New Roman"/>
                <w:b w:val="false"/>
                <w:i w:val="false"/>
                <w:color w:val="000000"/>
                <w:sz w:val="20"/>
              </w:rPr>
              <w:t>№ 16/85-VІІ шешіміне 2-қосымша</w:t>
            </w:r>
          </w:p>
        </w:tc>
      </w:tr>
    </w:tbl>
    <w:p>
      <w:pPr>
        <w:spacing w:after="0"/>
        <w:ind w:left="0"/>
        <w:jc w:val="left"/>
      </w:pPr>
      <w:r>
        <w:rPr>
          <w:rFonts w:ascii="Times New Roman"/>
          <w:b/>
          <w:i w:val="false"/>
          <w:color w:val="000000"/>
        </w:rPr>
        <w:t xml:space="preserve"> 2023 жылға арналған қалалық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4033654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бөлігіндегі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2135347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4033654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міндетті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мүгедектердің құқықтарын қамтамасыз етуге және өмір сүру сапасын жақсарту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Арыс қалалық мәслихатының</w:t>
            </w:r>
            <w:r>
              <w:br/>
            </w:r>
            <w:r>
              <w:rPr>
                <w:rFonts w:ascii="Times New Roman"/>
                <w:b w:val="false"/>
                <w:i w:val="false"/>
                <w:color w:val="000000"/>
                <w:sz w:val="20"/>
              </w:rPr>
              <w:t>2021 жылғы 27 желтоқсандағы</w:t>
            </w:r>
            <w:r>
              <w:br/>
            </w:r>
            <w:r>
              <w:rPr>
                <w:rFonts w:ascii="Times New Roman"/>
                <w:b w:val="false"/>
                <w:i w:val="false"/>
                <w:color w:val="000000"/>
                <w:sz w:val="20"/>
              </w:rPr>
              <w:t>№ 16/85-VІІ шешіміне 3-қосымша</w:t>
            </w:r>
          </w:p>
        </w:tc>
      </w:tr>
    </w:tbl>
    <w:p>
      <w:pPr>
        <w:spacing w:after="0"/>
        <w:ind w:left="0"/>
        <w:jc w:val="left"/>
      </w:pPr>
      <w:r>
        <w:rPr>
          <w:rFonts w:ascii="Times New Roman"/>
          <w:b/>
          <w:i w:val="false"/>
          <w:color w:val="000000"/>
        </w:rPr>
        <w:t xml:space="preserve"> 2024 жылға арналған қалалық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4326529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1951263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660820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547098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499186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499186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723459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612785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97093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40678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бөлігіндегі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2342906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2342906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2342906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2342906</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4326529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412882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262528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227555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227555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1078440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875994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875994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219384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міндетті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мүгедектердің құқықтарын қамтамасыз етуге және өмір сүру сапасын жақсарту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1729116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1729116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1729116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195439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1533677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415430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228386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228386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228386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228386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қаржыландыру(профицитін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Арыс қалалық мәслихатының</w:t>
            </w:r>
            <w:r>
              <w:br/>
            </w:r>
            <w:r>
              <w:rPr>
                <w:rFonts w:ascii="Times New Roman"/>
                <w:b w:val="false"/>
                <w:i w:val="false"/>
                <w:color w:val="000000"/>
                <w:sz w:val="20"/>
              </w:rPr>
              <w:t>2021 жылғы 27 желтоқсандағы</w:t>
            </w:r>
            <w:r>
              <w:br/>
            </w:r>
            <w:r>
              <w:rPr>
                <w:rFonts w:ascii="Times New Roman"/>
                <w:b w:val="false"/>
                <w:i w:val="false"/>
                <w:color w:val="000000"/>
                <w:sz w:val="20"/>
              </w:rPr>
              <w:t>№ 16/85-VІІ шешіміне 4-қосымша</w:t>
            </w:r>
          </w:p>
        </w:tc>
      </w:tr>
    </w:tbl>
    <w:p>
      <w:pPr>
        <w:spacing w:after="0"/>
        <w:ind w:left="0"/>
        <w:jc w:val="left"/>
      </w:pPr>
      <w:r>
        <w:rPr>
          <w:rFonts w:ascii="Times New Roman"/>
          <w:b/>
          <w:i w:val="false"/>
          <w:color w:val="000000"/>
        </w:rPr>
        <w:t xml:space="preserve"> 2022 жылға арналған қалалық бюджеттік даму бағдарламаларының бюджеттік инвестициялық жобалар мен бағдарламалардың тізбесі</w:t>
      </w:r>
    </w:p>
    <w:p>
      <w:pPr>
        <w:spacing w:after="0"/>
        <w:ind w:left="0"/>
        <w:jc w:val="both"/>
      </w:pPr>
      <w:r>
        <w:rPr>
          <w:rFonts w:ascii="Times New Roman"/>
          <w:b w:val="false"/>
          <w:i w:val="false"/>
          <w:color w:val="ff0000"/>
          <w:sz w:val="28"/>
        </w:rPr>
        <w:t xml:space="preserve">
      Ескерту. 4-қосымша жаңа редакцияда - Түркістан облысы Арыс қалалық мәслихатының 02.12.2022 </w:t>
      </w:r>
      <w:r>
        <w:rPr>
          <w:rFonts w:ascii="Times New Roman"/>
          <w:b w:val="false"/>
          <w:i w:val="false"/>
          <w:color w:val="ff0000"/>
          <w:sz w:val="28"/>
        </w:rPr>
        <w:t>№ 30/157-VІІ</w:t>
      </w:r>
      <w:r>
        <w:rPr>
          <w:rFonts w:ascii="Times New Roman"/>
          <w:b w:val="false"/>
          <w:i w:val="false"/>
          <w:color w:val="ff0000"/>
          <w:sz w:val="28"/>
        </w:rPr>
        <w:t xml:space="preserve"> шешiмiмен (01.01.2022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жобалар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пен қауіпсіздік объектілерін салу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