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d567" w14:textId="edcd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және Атырау облысы Құрманғазы ауданы Ақкөл ауылдық округ әкімінің 2021 жылғы 11 мамырдағы № 16 "Шектеу іс-шараларын белгілеу туралы" шешімінің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Ақкөл ауылдық округі әкімінің 2021 жылғы 9 тамыздағы № 31 шешімі. Қазақстан Республикасының Әділет министрлігінде 2021 жылғы 16 тамызда № 23992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облысы Құрманғазы аудандық бас мемлекеттік ветеринариялық-санитариялық инспекторының 2021 жылғы 18 маусымдағы № 9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 Құрманғазы ауданы Ақкөл ауылдық округінің Қ. Тәкешов көшесінің аумағында, ірі қара малдарының арасында бруцеллез ауруын жою бойынша кешенді ветеринарлық іс-шаралары жүргізілуіне байланысты белгіленген шектеу іс-шаралары алып тасталсын.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Атырау облысы Құрманғазы ауданы Ақкөл ауылдық округ әкімінің 2021 жылғы 11 мамырдағы № 16 "Шектеу іс-шараларын белгілеу туралы" (нормативтік құқықтық актілерді мемлекеттік тіркеу Тізілімінде № 4952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Әбдірахман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