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07a8" w14:textId="45a0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Атырау облысы Қызылқоға аудандық мәслихатының 2021 жылғы 27 желтоқсандағы № 12-2 шешімі. Қазақстан Республикасының Әділет министрлігінде 2021 жылғы 31 желтоқсанда № 26329 болып тіркелді</w:t>
      </w:r>
    </w:p>
    <w:p>
      <w:pPr>
        <w:spacing w:after="0"/>
        <w:ind w:left="0"/>
        <w:jc w:val="both"/>
      </w:pPr>
      <w:bookmarkStart w:name="z4" w:id="0"/>
      <w:r>
        <w:rPr>
          <w:rFonts w:ascii="Times New Roman"/>
          <w:b w:val="false"/>
          <w:i w:val="false"/>
          <w:color w:val="ff0000"/>
          <w:sz w:val="28"/>
        </w:rPr>
        <w:t>
      Ескерту. 01.01.2022 бастап қолданысқа енгізіледі - осы шешімнің 10 тармағымен.</w:t>
      </w:r>
    </w:p>
    <w:bookmarkEnd w:id="0"/>
    <w:bookmarkStart w:name="z5" w:id="1"/>
    <w:p>
      <w:pPr>
        <w:spacing w:after="0"/>
        <w:ind w:left="0"/>
        <w:jc w:val="both"/>
      </w:pPr>
      <w:r>
        <w:rPr>
          <w:rFonts w:ascii="Times New Roman"/>
          <w:b w:val="false"/>
          <w:i w:val="false"/>
          <w:color w:val="000000"/>
          <w:sz w:val="28"/>
        </w:rPr>
        <w:t>
      Қызылқоға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2022 жылға мынадай көлемде бекітілсін:</w:t>
      </w:r>
    </w:p>
    <w:bookmarkEnd w:id="2"/>
    <w:bookmarkStart w:name="z8" w:id="3"/>
    <w:p>
      <w:pPr>
        <w:spacing w:after="0"/>
        <w:ind w:left="0"/>
        <w:jc w:val="both"/>
      </w:pPr>
      <w:r>
        <w:rPr>
          <w:rFonts w:ascii="Times New Roman"/>
          <w:b w:val="false"/>
          <w:i w:val="false"/>
          <w:color w:val="000000"/>
          <w:sz w:val="28"/>
        </w:rPr>
        <w:t>
      1) кірістер – 9 903 913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1 648 054 мың теңге;</w:t>
      </w:r>
    </w:p>
    <w:bookmarkEnd w:id="4"/>
    <w:bookmarkStart w:name="z10" w:id="5"/>
    <w:p>
      <w:pPr>
        <w:spacing w:after="0"/>
        <w:ind w:left="0"/>
        <w:jc w:val="both"/>
      </w:pPr>
      <w:r>
        <w:rPr>
          <w:rFonts w:ascii="Times New Roman"/>
          <w:b w:val="false"/>
          <w:i w:val="false"/>
          <w:color w:val="000000"/>
          <w:sz w:val="28"/>
        </w:rPr>
        <w:t>
      салықтық емес түсімдер – 28 637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11 073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8 216 149 мың теңге;</w:t>
      </w:r>
    </w:p>
    <w:bookmarkEnd w:id="7"/>
    <w:bookmarkStart w:name="z13" w:id="8"/>
    <w:p>
      <w:pPr>
        <w:spacing w:after="0"/>
        <w:ind w:left="0"/>
        <w:jc w:val="both"/>
      </w:pPr>
      <w:r>
        <w:rPr>
          <w:rFonts w:ascii="Times New Roman"/>
          <w:b w:val="false"/>
          <w:i w:val="false"/>
          <w:color w:val="000000"/>
          <w:sz w:val="28"/>
        </w:rPr>
        <w:t>
      2) шығындар – 10 355 441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6 305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32 162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25 857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- 457 833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457 833 мың теңге, оның ішінде:</w:t>
      </w:r>
    </w:p>
    <w:bookmarkEnd w:id="16"/>
    <w:bookmarkStart w:name="z22" w:id="17"/>
    <w:p>
      <w:pPr>
        <w:spacing w:after="0"/>
        <w:ind w:left="0"/>
        <w:jc w:val="both"/>
      </w:pPr>
      <w:r>
        <w:rPr>
          <w:rFonts w:ascii="Times New Roman"/>
          <w:b w:val="false"/>
          <w:i w:val="false"/>
          <w:color w:val="000000"/>
          <w:sz w:val="28"/>
        </w:rPr>
        <w:t>
      қарыздар түсімі – 32 162 мың теңге;</w:t>
      </w:r>
    </w:p>
    <w:bookmarkEnd w:id="17"/>
    <w:bookmarkStart w:name="z23" w:id="18"/>
    <w:p>
      <w:pPr>
        <w:spacing w:after="0"/>
        <w:ind w:left="0"/>
        <w:jc w:val="both"/>
      </w:pPr>
      <w:r>
        <w:rPr>
          <w:rFonts w:ascii="Times New Roman"/>
          <w:b w:val="false"/>
          <w:i w:val="false"/>
          <w:color w:val="000000"/>
          <w:sz w:val="28"/>
        </w:rPr>
        <w:t>
      қарыздарды өтеу – 25 857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451 528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Қызылқоға аудандық мәслихатының 13.12.2022 № </w:t>
      </w:r>
      <w:r>
        <w:rPr>
          <w:rFonts w:ascii="Times New Roman"/>
          <w:b w:val="false"/>
          <w:i w:val="false"/>
          <w:color w:val="000000"/>
          <w:sz w:val="28"/>
        </w:rPr>
        <w:t>27-1</w:t>
      </w:r>
      <w:r>
        <w:rPr>
          <w:rFonts w:ascii="Times New Roman"/>
          <w:b w:val="false"/>
          <w:i w:val="false"/>
          <w:color w:val="ff0000"/>
          <w:sz w:val="28"/>
        </w:rPr>
        <w:t xml:space="preserve"> шешімімен (01.01.2022 бастап қолданысқа енгiзiледi).</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Аудан бюджетіне жалпы мемлекеттік салықтар түсімінің жалпы сома нормативі 2022 жылға келесідей көлемде бекітілсін:</w:t>
      </w:r>
    </w:p>
    <w:bookmarkEnd w:id="19"/>
    <w:bookmarkStart w:name="z25"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- 50%.</w:t>
      </w:r>
    </w:p>
    <w:bookmarkEnd w:id="20"/>
    <w:bookmarkStart w:name="z26" w:id="21"/>
    <w:p>
      <w:pPr>
        <w:spacing w:after="0"/>
        <w:ind w:left="0"/>
        <w:jc w:val="both"/>
      </w:pPr>
      <w:r>
        <w:rPr>
          <w:rFonts w:ascii="Times New Roman"/>
          <w:b w:val="false"/>
          <w:i w:val="false"/>
          <w:color w:val="000000"/>
          <w:sz w:val="28"/>
        </w:rPr>
        <w:t>
      3. Облыстық бюджеттен аудан бюджетіне берілетін субвенция көлемі 2022 жылға – 4 708 679 мың теңге сомасында белгіленсін.</w:t>
      </w:r>
    </w:p>
    <w:bookmarkEnd w:id="21"/>
    <w:bookmarkStart w:name="z27" w:id="22"/>
    <w:p>
      <w:pPr>
        <w:spacing w:after="0"/>
        <w:ind w:left="0"/>
        <w:jc w:val="both"/>
      </w:pPr>
      <w:r>
        <w:rPr>
          <w:rFonts w:ascii="Times New Roman"/>
          <w:b w:val="false"/>
          <w:i w:val="false"/>
          <w:color w:val="000000"/>
          <w:sz w:val="28"/>
        </w:rPr>
        <w:t>
      4. Аудандық бюджеттен ауылдық округтер бюджеттеріне берілетін субвенциялар көлемдері 2022 жылға 386 536 мың теңге сомасында, оның ішінде:</w:t>
      </w:r>
    </w:p>
    <w:bookmarkEnd w:id="22"/>
    <w:bookmarkStart w:name="z28" w:id="23"/>
    <w:p>
      <w:pPr>
        <w:spacing w:after="0"/>
        <w:ind w:left="0"/>
        <w:jc w:val="both"/>
      </w:pPr>
      <w:r>
        <w:rPr>
          <w:rFonts w:ascii="Times New Roman"/>
          <w:b w:val="false"/>
          <w:i w:val="false"/>
          <w:color w:val="000000"/>
          <w:sz w:val="28"/>
        </w:rPr>
        <w:t>
      Миялы ауылдық округіне – 47 414 мың теңге;</w:t>
      </w:r>
    </w:p>
    <w:bookmarkEnd w:id="23"/>
    <w:bookmarkStart w:name="z29" w:id="24"/>
    <w:p>
      <w:pPr>
        <w:spacing w:after="0"/>
        <w:ind w:left="0"/>
        <w:jc w:val="both"/>
      </w:pPr>
      <w:r>
        <w:rPr>
          <w:rFonts w:ascii="Times New Roman"/>
          <w:b w:val="false"/>
          <w:i w:val="false"/>
          <w:color w:val="000000"/>
          <w:sz w:val="28"/>
        </w:rPr>
        <w:t>
      Ойыл ауылдық округіне – 54 004 мың теңге;</w:t>
      </w:r>
    </w:p>
    <w:bookmarkEnd w:id="24"/>
    <w:bookmarkStart w:name="z30" w:id="25"/>
    <w:p>
      <w:pPr>
        <w:spacing w:after="0"/>
        <w:ind w:left="0"/>
        <w:jc w:val="both"/>
      </w:pPr>
      <w:r>
        <w:rPr>
          <w:rFonts w:ascii="Times New Roman"/>
          <w:b w:val="false"/>
          <w:i w:val="false"/>
          <w:color w:val="000000"/>
          <w:sz w:val="28"/>
        </w:rPr>
        <w:t>
      Тасшағыл ауылдық округіне – 36 313 мың теңге;</w:t>
      </w:r>
    </w:p>
    <w:bookmarkEnd w:id="25"/>
    <w:bookmarkStart w:name="z31" w:id="26"/>
    <w:p>
      <w:pPr>
        <w:spacing w:after="0"/>
        <w:ind w:left="0"/>
        <w:jc w:val="both"/>
      </w:pPr>
      <w:r>
        <w:rPr>
          <w:rFonts w:ascii="Times New Roman"/>
          <w:b w:val="false"/>
          <w:i w:val="false"/>
          <w:color w:val="000000"/>
          <w:sz w:val="28"/>
        </w:rPr>
        <w:t>
      Сағыз ауылдық округіне – 47 124 мың теңге;</w:t>
      </w:r>
    </w:p>
    <w:bookmarkEnd w:id="26"/>
    <w:bookmarkStart w:name="z32" w:id="27"/>
    <w:p>
      <w:pPr>
        <w:spacing w:after="0"/>
        <w:ind w:left="0"/>
        <w:jc w:val="both"/>
      </w:pPr>
      <w:r>
        <w:rPr>
          <w:rFonts w:ascii="Times New Roman"/>
          <w:b w:val="false"/>
          <w:i w:val="false"/>
          <w:color w:val="000000"/>
          <w:sz w:val="28"/>
        </w:rPr>
        <w:t>
      Мұқыр ауылдық округіне – 31 042 мың теңге;</w:t>
      </w:r>
    </w:p>
    <w:bookmarkEnd w:id="27"/>
    <w:bookmarkStart w:name="z33" w:id="28"/>
    <w:p>
      <w:pPr>
        <w:spacing w:after="0"/>
        <w:ind w:left="0"/>
        <w:jc w:val="both"/>
      </w:pPr>
      <w:r>
        <w:rPr>
          <w:rFonts w:ascii="Times New Roman"/>
          <w:b w:val="false"/>
          <w:i w:val="false"/>
          <w:color w:val="000000"/>
          <w:sz w:val="28"/>
        </w:rPr>
        <w:t>
      Көздіғара ауылдық округіне – 40 454 мың теңге;</w:t>
      </w:r>
    </w:p>
    <w:bookmarkEnd w:id="28"/>
    <w:bookmarkStart w:name="z34" w:id="29"/>
    <w:p>
      <w:pPr>
        <w:spacing w:after="0"/>
        <w:ind w:left="0"/>
        <w:jc w:val="both"/>
      </w:pPr>
      <w:r>
        <w:rPr>
          <w:rFonts w:ascii="Times New Roman"/>
          <w:b w:val="false"/>
          <w:i w:val="false"/>
          <w:color w:val="000000"/>
          <w:sz w:val="28"/>
        </w:rPr>
        <w:t>
      Қызылқоға ауылдық округіне – 30 061 мың теңге;</w:t>
      </w:r>
    </w:p>
    <w:bookmarkEnd w:id="29"/>
    <w:bookmarkStart w:name="z35" w:id="30"/>
    <w:p>
      <w:pPr>
        <w:spacing w:after="0"/>
        <w:ind w:left="0"/>
        <w:jc w:val="both"/>
      </w:pPr>
      <w:r>
        <w:rPr>
          <w:rFonts w:ascii="Times New Roman"/>
          <w:b w:val="false"/>
          <w:i w:val="false"/>
          <w:color w:val="000000"/>
          <w:sz w:val="28"/>
        </w:rPr>
        <w:t>
      Жамбыл ауылдық округіне – 35 254 мың теңге;</w:t>
      </w:r>
    </w:p>
    <w:bookmarkEnd w:id="30"/>
    <w:bookmarkStart w:name="z36" w:id="31"/>
    <w:p>
      <w:pPr>
        <w:spacing w:after="0"/>
        <w:ind w:left="0"/>
        <w:jc w:val="both"/>
      </w:pPr>
      <w:r>
        <w:rPr>
          <w:rFonts w:ascii="Times New Roman"/>
          <w:b w:val="false"/>
          <w:i w:val="false"/>
          <w:color w:val="000000"/>
          <w:sz w:val="28"/>
        </w:rPr>
        <w:t>
      Жангелдин ауылдық округіне – 38 770 мың теңге;</w:t>
      </w:r>
    </w:p>
    <w:bookmarkEnd w:id="31"/>
    <w:bookmarkStart w:name="z37" w:id="32"/>
    <w:p>
      <w:pPr>
        <w:spacing w:after="0"/>
        <w:ind w:left="0"/>
        <w:jc w:val="both"/>
      </w:pPr>
      <w:r>
        <w:rPr>
          <w:rFonts w:ascii="Times New Roman"/>
          <w:b w:val="false"/>
          <w:i w:val="false"/>
          <w:color w:val="000000"/>
          <w:sz w:val="28"/>
        </w:rPr>
        <w:t>
      Тайсойған ауылдық округіне – 26 100 мың теңге көзделсін.</w:t>
      </w:r>
    </w:p>
    <w:bookmarkEnd w:id="32"/>
    <w:bookmarkStart w:name="z38" w:id="33"/>
    <w:p>
      <w:pPr>
        <w:spacing w:after="0"/>
        <w:ind w:left="0"/>
        <w:jc w:val="both"/>
      </w:pPr>
      <w:r>
        <w:rPr>
          <w:rFonts w:ascii="Times New Roman"/>
          <w:b w:val="false"/>
          <w:i w:val="false"/>
          <w:color w:val="000000"/>
          <w:sz w:val="28"/>
        </w:rPr>
        <w:t>
      5. 2022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 мөлшерінде бір жолғы көтерме жәрдемақы және бір мың бес жүз еселік айлық есептік көрсеткіш мөлшерінде тұрғын үй сатып алуға немесе салу үшін бюджеттік кредиттер көзделгені ескерілсін.</w:t>
      </w:r>
    </w:p>
    <w:bookmarkEnd w:id="33"/>
    <w:bookmarkStart w:name="z39" w:id="34"/>
    <w:p>
      <w:pPr>
        <w:spacing w:after="0"/>
        <w:ind w:left="0"/>
        <w:jc w:val="both"/>
      </w:pPr>
      <w:r>
        <w:rPr>
          <w:rFonts w:ascii="Times New Roman"/>
          <w:b w:val="false"/>
          <w:i w:val="false"/>
          <w:color w:val="000000"/>
          <w:sz w:val="28"/>
        </w:rPr>
        <w:t>
      6. 2022 жылға жергілікті атқарушы органдарының резерві 24 164 мың теңге сомасында бекітілсін.</w:t>
      </w:r>
    </w:p>
    <w:bookmarkEnd w:id="34"/>
    <w:bookmarkStart w:name="z40" w:id="35"/>
    <w:p>
      <w:pPr>
        <w:spacing w:after="0"/>
        <w:ind w:left="0"/>
        <w:jc w:val="both"/>
      </w:pPr>
      <w:r>
        <w:rPr>
          <w:rFonts w:ascii="Times New Roman"/>
          <w:b w:val="false"/>
          <w:i w:val="false"/>
          <w:color w:val="000000"/>
          <w:sz w:val="28"/>
        </w:rPr>
        <w:t>
      7. 2022 жылға арналған аудандық бюджетте республикалық бюджеттен келесідей көлемдерде ағымдағы нысаналы трансферттері көзделгені ескерілсін:</w:t>
      </w:r>
    </w:p>
    <w:bookmarkEnd w:id="35"/>
    <w:bookmarkStart w:name="z41" w:id="36"/>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89 043 мың теңге;</w:t>
      </w:r>
    </w:p>
    <w:bookmarkEnd w:id="36"/>
    <w:bookmarkStart w:name="z42" w:id="37"/>
    <w:p>
      <w:pPr>
        <w:spacing w:after="0"/>
        <w:ind w:left="0"/>
        <w:jc w:val="both"/>
      </w:pPr>
      <w:r>
        <w:rPr>
          <w:rFonts w:ascii="Times New Roman"/>
          <w:b w:val="false"/>
          <w:i w:val="false"/>
          <w:color w:val="000000"/>
          <w:sz w:val="28"/>
        </w:rPr>
        <w:t>
      мемлекеттік атаулы әлеуметтік көмекті төлеуге – 164 719 мың теңге;</w:t>
      </w:r>
    </w:p>
    <w:bookmarkEnd w:id="37"/>
    <w:bookmarkStart w:name="z43" w:id="38"/>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 32 072 мың теңге;</w:t>
      </w:r>
    </w:p>
    <w:bookmarkEnd w:id="38"/>
    <w:bookmarkStart w:name="z44" w:id="39"/>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10 652 мың теңге;</w:t>
      </w:r>
    </w:p>
    <w:bookmarkEnd w:id="39"/>
    <w:bookmarkStart w:name="z45" w:id="40"/>
    <w:p>
      <w:pPr>
        <w:spacing w:after="0"/>
        <w:ind w:left="0"/>
        <w:jc w:val="both"/>
      </w:pPr>
      <w:r>
        <w:rPr>
          <w:rFonts w:ascii="Times New Roman"/>
          <w:b w:val="false"/>
          <w:i w:val="false"/>
          <w:color w:val="000000"/>
          <w:sz w:val="28"/>
        </w:rPr>
        <w:t>
      нәтижелі жұмыспен қамтуды дамытуға – 130 331 мың теңге;</w:t>
      </w:r>
    </w:p>
    <w:bookmarkEnd w:id="40"/>
    <w:bookmarkStart w:name="z46" w:id="41"/>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150 000 мың теңге;</w:t>
      </w:r>
    </w:p>
    <w:bookmarkEnd w:id="41"/>
    <w:bookmarkStart w:name="z47" w:id="42"/>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44 833 мың теңге.</w:t>
      </w:r>
    </w:p>
    <w:bookmarkEnd w:id="42"/>
    <w:bookmarkStart w:name="z48" w:id="43"/>
    <w:p>
      <w:pPr>
        <w:spacing w:after="0"/>
        <w:ind w:left="0"/>
        <w:jc w:val="both"/>
      </w:pPr>
      <w:r>
        <w:rPr>
          <w:rFonts w:ascii="Times New Roman"/>
          <w:b w:val="false"/>
          <w:i w:val="false"/>
          <w:color w:val="000000"/>
          <w:sz w:val="28"/>
        </w:rPr>
        <w:t>
      8. 2022 жылға арналған аудандық бюджетте республикалық бюджеттен келесідей көлемдерде нысаналы даму трансферттері көзделгені ескерілсін:</w:t>
      </w:r>
    </w:p>
    <w:bookmarkEnd w:id="43"/>
    <w:bookmarkStart w:name="z49" w:id="44"/>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271 653 мың теңге;</w:t>
      </w:r>
    </w:p>
    <w:bookmarkEnd w:id="44"/>
    <w:bookmarkStart w:name="z50" w:id="4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450 000 мың теңге.</w:t>
      </w:r>
    </w:p>
    <w:bookmarkEnd w:id="45"/>
    <w:bookmarkStart w:name="z51" w:id="46"/>
    <w:p>
      <w:pPr>
        <w:spacing w:after="0"/>
        <w:ind w:left="0"/>
        <w:jc w:val="both"/>
      </w:pPr>
      <w:r>
        <w:rPr>
          <w:rFonts w:ascii="Times New Roman"/>
          <w:b w:val="false"/>
          <w:i w:val="false"/>
          <w:color w:val="000000"/>
          <w:sz w:val="28"/>
        </w:rPr>
        <w:t>
      9. 2022 жылға арналған аудандық бюджетте мамандарды және ауылдық округтер әкімдері аппараттарының мемлекеттік қызметшілерін әлеуметтік қолдау шараларын іске асыру үшін жергілікті атқарушы органдарға - 45 945 мың теңге сомасында бюджеттiк кредиттер көзделгенi ескерiлсiн.</w:t>
      </w:r>
    </w:p>
    <w:bookmarkEnd w:id="46"/>
    <w:bookmarkStart w:name="z52" w:id="47"/>
    <w:p>
      <w:pPr>
        <w:spacing w:after="0"/>
        <w:ind w:left="0"/>
        <w:jc w:val="both"/>
      </w:pPr>
      <w:r>
        <w:rPr>
          <w:rFonts w:ascii="Times New Roman"/>
          <w:b w:val="false"/>
          <w:i w:val="false"/>
          <w:color w:val="000000"/>
          <w:sz w:val="28"/>
        </w:rPr>
        <w:t>
      10. Осы шешім 2022 жылдың 1 қаңтарынан бастап қолданысқа енгiзiледi.</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2021 жылғы 27 желтоқсандағы № 12-2 шешіміне 1 қосымша</w:t>
            </w:r>
          </w:p>
        </w:tc>
      </w:tr>
    </w:tbl>
    <w:bookmarkStart w:name="z55" w:id="48"/>
    <w:p>
      <w:pPr>
        <w:spacing w:after="0"/>
        <w:ind w:left="0"/>
        <w:jc w:val="left"/>
      </w:pPr>
      <w:r>
        <w:rPr>
          <w:rFonts w:ascii="Times New Roman"/>
          <w:b/>
          <w:i w:val="false"/>
          <w:color w:val="000000"/>
        </w:rPr>
        <w:t xml:space="preserve"> 2022 жылға арналған аудандық бюджет</w:t>
      </w:r>
    </w:p>
    <w:bookmarkEnd w:id="48"/>
    <w:p>
      <w:pPr>
        <w:spacing w:after="0"/>
        <w:ind w:left="0"/>
        <w:jc w:val="both"/>
      </w:pPr>
      <w:r>
        <w:rPr>
          <w:rFonts w:ascii="Times New Roman"/>
          <w:b w:val="false"/>
          <w:i w:val="false"/>
          <w:color w:val="ff0000"/>
          <w:sz w:val="28"/>
        </w:rPr>
        <w:t xml:space="preserve">
      Ескерту. 1-қосымша жаңа редакцияда - Атырау облысы Қызылқоға аудандық мәслихатының 13.12.2022 № </w:t>
      </w:r>
      <w:r>
        <w:rPr>
          <w:rFonts w:ascii="Times New Roman"/>
          <w:b w:val="false"/>
          <w:i w:val="false"/>
          <w:color w:val="ff0000"/>
          <w:sz w:val="28"/>
        </w:rPr>
        <w:t>27-1</w:t>
      </w:r>
      <w:r>
        <w:rPr>
          <w:rFonts w:ascii="Times New Roman"/>
          <w:b w:val="false"/>
          <w:i w:val="false"/>
          <w:color w:val="ff0000"/>
          <w:sz w:val="28"/>
        </w:rPr>
        <w:t xml:space="preserve"> шешімімен (01.01.2022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9 903 913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879 061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8 216 149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8 215 976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Атаулы мемлекеттік әлеуметтік көмек алушылар болып табылатын жеке тұлғаларды телевизиялық абоненттiк жалғамалармен қамтамасыз 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1 328 618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5 288 227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451 528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2021 жылғы 27 желтоқсандағы № 12-2 шешіміне 2 қосымша</w:t>
            </w:r>
          </w:p>
        </w:tc>
      </w:tr>
    </w:tbl>
    <w:bookmarkStart w:name="z57" w:id="49"/>
    <w:p>
      <w:pPr>
        <w:spacing w:after="0"/>
        <w:ind w:left="0"/>
        <w:jc w:val="left"/>
      </w:pPr>
      <w:r>
        <w:rPr>
          <w:rFonts w:ascii="Times New Roman"/>
          <w:b/>
          <w:i w:val="false"/>
          <w:color w:val="000000"/>
        </w:rPr>
        <w:t xml:space="preserve"> 2023 жылға арналған аудандық бюджет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мәслихатының 2021 жылғы 27 желтоқсандағы № 12-2 шешіміне 3 қосымша</w:t>
            </w:r>
          </w:p>
        </w:tc>
      </w:tr>
    </w:tbl>
    <w:bookmarkStart w:name="z59" w:id="50"/>
    <w:p>
      <w:pPr>
        <w:spacing w:after="0"/>
        <w:ind w:left="0"/>
        <w:jc w:val="left"/>
      </w:pPr>
      <w:r>
        <w:rPr>
          <w:rFonts w:ascii="Times New Roman"/>
          <w:b/>
          <w:i w:val="false"/>
          <w:color w:val="000000"/>
        </w:rPr>
        <w:t xml:space="preserve"> 2024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4 708 679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