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8b38" w14:textId="2408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Дамбы ауылдық округі Дамбы және Амангелді ауылдарының, Қайыршақты ауылдық округі Бесікті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2021 жылғы 18 ақпандағы № 21 және Атырау облысы Атырау қаласы әкімдігінің 2021 жылғы 23 ақпандағы № 504 бірлескен қаулысы мен шешімі. Атырау облысының Әділет департаментінде 2021 жылғы 10 наурызда № 4895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 және Атырау қаласының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Шекаралары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Дамбы ауылдық округінің, Дамбы ауылының жалпы аумағы - 244,33 гектар, ұзындығы - 7991,08 метр.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Дамбы ауылдық округінің, Амангельді ауылының жалпы аумағы - 233,78 гектар, ұзындығы - 6794,39 метр.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 Қайыршақты ауылдық округінің, Бесікті ауылының жалпы аумағы - 290,61 гектар, ұзындығы - 9526,62 метр.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қала әкімінің орынбасары Ж. Қаражановқа және Атырау қаласы Мәслихатының инфрақұрылым және тұрғын үй құрылысы саласы бойынша тұрақты комиссиясына (С. Шораев)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2021 жылғы 23 ақпандағы № 504 мен Атырау қаласы Мәслихатының 2021 жылғы 18 ақпандағы № 21 бірлескен қаулысы мен шешіміне 1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Дамбы ауылдық округі Дамбы ауылының шекарасы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770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244,33 гектар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7991,08 метр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2021 жылғы 23 ақпандағы № 504 мен Атырау қаласы Мәслихатының 2021 жылғы 18 ақпандағы № 21 бірлескен қаулысы мен шешіміне 2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Дамбы ауылдық округі Амангелді ауылының шекарасы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143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233,78 гектар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6794,39 метр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2021 жылғы 23 ақпандағы № 504 мен Атырау қаласы Мәслихатының 2021 жылғы 18 ақпандағы № 21 бірлескен қаулысы мен шешіміне 3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Қайыршақты ауылдық округі Бесікті ауылының шекарасы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6769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290,61 гектар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9526,62 метр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