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8b81" w14:textId="13d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әлеуметтік маңызы бар автомобиль қатынастарының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2021 жылғы 13 желтоқсандағы № 108-VII шешімі. Қазақстан Республикасының Әділет министрлігінде 2021 жылғы 20 желтоқсанда № 25831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"Автомобиль көлігі туралы" Заңының 14-бабының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бойынша әлеуметтік маңызы бар автомобиль қатынастарының тізбесі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облысы бойынша ауданаралық (қалааралық облысішілік)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облысы бойынша ауданішілік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 қаласы бойынша қалалық (ауылдық) және қала маңы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2021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108-VII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Атырау облысы бойынша ауданаралық (қалааралық облысішілік) автомобиль қатынастарының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облыстық мәслихатының 20.06.2022 № </w:t>
      </w:r>
      <w:r>
        <w:rPr>
          <w:rFonts w:ascii="Times New Roman"/>
          <w:b w:val="false"/>
          <w:i w:val="false"/>
          <w:color w:val="ff0000"/>
          <w:sz w:val="28"/>
        </w:rPr>
        <w:t>164-VII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өзгерістер енгізілді - Атырау облыстық мәслихатының 30.04.2025 № </w:t>
      </w:r>
      <w:r>
        <w:rPr>
          <w:rFonts w:ascii="Times New Roman"/>
          <w:b w:val="false"/>
          <w:i w:val="false"/>
          <w:color w:val="ff0000"/>
          <w:sz w:val="28"/>
        </w:rPr>
        <w:t>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Атырау-Құлсары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Атырауы-Индер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Атырау-Махамбет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Атырау-Құрманғазы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Атырау-Миялы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Атырау-Мақат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Атырау-Аққыстау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Ақжайық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– Сағыз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Сарайшық - Жалғансай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Бейбарыс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Таңдай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Елтай - Аққала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Есбол -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Көктоғай - Өрлік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Исатай - Зинеден - Жанбай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Ақтоғай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2021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108-VII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Атырау облысы бойынша ауданішілік автомобиль қатынастарының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Атырау облыстық мәслихатының 20.06.2022 № </w:t>
      </w:r>
      <w:r>
        <w:rPr>
          <w:rFonts w:ascii="Times New Roman"/>
          <w:b w:val="false"/>
          <w:i w:val="false"/>
          <w:color w:val="ff0000"/>
          <w:sz w:val="28"/>
        </w:rPr>
        <w:t>164-VII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өзгерістер енгізілді - Атырау облыстық мәслихатының 30.04.2025 № </w:t>
      </w:r>
      <w:r>
        <w:rPr>
          <w:rFonts w:ascii="Times New Roman"/>
          <w:b w:val="false"/>
          <w:i w:val="false"/>
          <w:color w:val="ff0000"/>
          <w:sz w:val="28"/>
        </w:rPr>
        <w:t>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маршрут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Локомотив шағын ауданы - Ынтымақ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Доссор кенті А.Нұрсейтов көшесі - Ә.Мантаев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 - Доссор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Бекет - 4 бөлімше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ауылы - Шағырлы ауылы - Күйген ауылы - Жасталап ауылы - Шортанбай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ауылы – Орлы ауылы-Нұржау ауылы - Хиуаз ауылы – Ақкөл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ауылы - Теңіз ауылы - Бірлік ауылы - Сафон ауылы - Бөкейхан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ауылы – Теңіз ауылы-Бірлік ауылы - Сафон ауылы - Кудряшов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ауылы - Жұмекен ауылы - Алға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ауылы - Сарытоғай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 - Қосшағыл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 - Тұрғызба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 - Шоқпартоғай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 - Ақкиізтоғай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 - Қаратон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қаласы - Майкөмген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кенті - Өрлік ауылы -Көктоғай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кенті - Бөдене ауылы-Жарсуат ауылы - Қызылжар ауылы - Құрылыс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кенті - Ынтымақ ауылы-Есбол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кенті - Аққала ауылы-Елтай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ауылы – Таңдай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ауылы – Ақтоғай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ауылы – Жалғансай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маршрут Аққыстау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маршрут Аққыстау ауылы-Өркен елді мекені - Қаратүбек көшесі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Тұщықұдық ауылы-Аққыстау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Х.Ерғалиев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Жанбай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Нарын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Исатай ауылы - Зинеден ауылы - Аққыстау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Мақат кенті "Бостандық көшесі - Парасат көшесі"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Доссор кенті "Бірлік шағын ауданы - Болашақ шағын ауданы"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Қарабау ауылы - Жамансор елді мекені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- Қарабау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 - Сағыз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№4 мөлтек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Автобаза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Байсеу ықшам ауданы - Мөлтек ықшам ауданы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2021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108-VII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қалалық (ауылдық) және қала маңы автомобиль қатынастарының тізбесі Ескерту. 3-қосымшаға өзгерістер енгізілді - Атырау облыстық мәслихатының 30.04.2025 № </w:t>
      </w:r>
      <w:r>
        <w:rPr>
          <w:rFonts w:ascii="Times New Roman"/>
          <w:b/>
          <w:i w:val="false"/>
          <w:color w:val="000000"/>
        </w:rPr>
        <w:t>168-VIII</w:t>
      </w:r>
      <w:r>
        <w:rPr>
          <w:rFonts w:ascii="Times New Roman"/>
          <w:b/>
          <w:i w:val="false"/>
          <w:color w:val="000000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базары - Жеңіс саябағы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- Балықшы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Аламан базары – Дина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Нұрсая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шағын ауданы – Дина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Водников 2 шағын ауданы -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- Лесхоз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- Водников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шағын ауданы -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шағын ауданы – Дина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шағын ауданы - Балықшы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шағын ауданы - Береке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шағын ауданы - Балықшы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шағын ауданы - СМП 163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Нұрсая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 - Тұрғындар қалашығы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халықаралық әуежай – Атырау халықаралық әуежай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 ауылы - Авангард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- Дина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шағын ауданы - Еркінқала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Бесікті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Бірлік ықшам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Алмалы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Алға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Дамба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Жұлдыз шағын ауданы 1, 2,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Ақсай 2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– Көктем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шағын ауданы – Қараөзек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Қараөзек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шағын ауданы – Балауса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шағын ауданы – Авангард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- Авангард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Береке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"К7 Family" тұрғын үй кешені шағын ауданы - Авангард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ауылы - Балықшы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аймақ, №1 бекет -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шағын ауданы - Мирас шағын ауданы - темір жол Вокзалы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