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805bd" w14:textId="dc805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Шал ақын ауданында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ауданы мәслихатының 2021 жылғы 8 қазандағы № 12/3 шешімі. Қазақстан Республикасының Әділет министрлігінде 2021 жылғы 15 қазанда № 24791 болып тіркелді. Күші жойылды - Солтүстік Қазақстан облысы Шал ақын ауданы мәслихатының 2024 жылғы 5 сәуірдегі № 16/1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Шал ақын ауданы мәслихатының 05.04.2024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Тақырып жаңа редакцияда - Солтүстік Қазақстан облысы Шал ақын ауданы мәслихатының 05.05.2023 </w:t>
      </w:r>
      <w:r>
        <w:rPr>
          <w:rFonts w:ascii="Times New Roman"/>
          <w:b w:val="false"/>
          <w:i w:val="false"/>
          <w:color w:val="000000"/>
          <w:sz w:val="28"/>
        </w:rPr>
        <w:t>№ 3/2</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Қазақстан Республикасының "Тұрғын үй қатынастары туралы" Заңының 97-бабының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Шал ақын ауданының мәслихаты ШЕШТІ:</w:t>
      </w:r>
    </w:p>
    <w:bookmarkStart w:name="z5" w:id="0"/>
    <w:p>
      <w:pPr>
        <w:spacing w:after="0"/>
        <w:ind w:left="0"/>
        <w:jc w:val="both"/>
      </w:pPr>
      <w:r>
        <w:rPr>
          <w:rFonts w:ascii="Times New Roman"/>
          <w:b w:val="false"/>
          <w:i w:val="false"/>
          <w:color w:val="000000"/>
          <w:sz w:val="28"/>
        </w:rPr>
        <w:t>
      1. Солтүстік Қазақстан облысы Шал ақын ауданында тұрғын үй көмегін көрсетудің мөлшері мен тәртібі осы шешімнің қосымшасына сәйкес айқындалсын.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Шал ақын ауданы мәслихатының 05.05.2023 </w:t>
      </w:r>
      <w:r>
        <w:rPr>
          <w:rFonts w:ascii="Times New Roman"/>
          <w:b w:val="false"/>
          <w:i w:val="false"/>
          <w:color w:val="00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Шал ақын</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Амрин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3" w:id="2"/>
    <w:p>
      <w:pPr>
        <w:spacing w:after="0"/>
        <w:ind w:left="0"/>
        <w:jc w:val="left"/>
      </w:pPr>
      <w:r>
        <w:rPr>
          <w:rFonts w:ascii="Times New Roman"/>
          <w:b/>
          <w:i w:val="false"/>
          <w:color w:val="000000"/>
        </w:rPr>
        <w:t xml:space="preserve"> </w:t>
      </w:r>
      <w:r>
        <w:rPr>
          <w:rFonts w:ascii="Times New Roman"/>
          <w:b/>
          <w:i w:val="false"/>
          <w:color w:val="000000"/>
        </w:rPr>
        <w:t>Солтүстік Қазақстан облысы Шал ақын ауданында тұрғын үй көмегін көрсетудің мөлшері мен тәртібі</w:t>
      </w:r>
    </w:p>
    <w:bookmarkEnd w:id="2"/>
    <w:p>
      <w:pPr>
        <w:spacing w:after="0"/>
        <w:ind w:left="0"/>
        <w:jc w:val="both"/>
      </w:pPr>
      <w:r>
        <w:rPr>
          <w:rFonts w:ascii="Times New Roman"/>
          <w:b w:val="false"/>
          <w:i w:val="false"/>
          <w:color w:val="ff0000"/>
          <w:sz w:val="28"/>
        </w:rPr>
        <w:t xml:space="preserve">
      Ескерту. Қосымшаның тақырыбы жаңа редакцияда - Солтүстік Қазақстан облысы Шал ақын ауданы мәслихатының 05.05.2023 </w:t>
      </w:r>
      <w:r>
        <w:rPr>
          <w:rFonts w:ascii="Times New Roman"/>
          <w:b w:val="false"/>
          <w:i w:val="false"/>
          <w:color w:val="ff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 </w:t>
      </w:r>
    </w:p>
    <w:p>
      <w:pPr>
        <w:spacing w:after="0"/>
        <w:ind w:left="0"/>
        <w:jc w:val="both"/>
      </w:pPr>
      <w:r>
        <w:rPr>
          <w:rFonts w:ascii="Times New Roman"/>
          <w:b w:val="false"/>
          <w:i w:val="false"/>
          <w:color w:val="000000"/>
          <w:sz w:val="28"/>
        </w:rPr>
        <w:t>
      1. Тұрғын үй көмегі жергілікті бюджет қаражаты есебінен Солтүстік Қазақстан облысы Шал ақын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Start w:name="z15" w:id="3"/>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3"/>
    <w:bookmarkStart w:name="z16" w:id="4"/>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байланыс қызметтерін тұтынуға;</w:t>
      </w:r>
    </w:p>
    <w:bookmarkEnd w:id="4"/>
    <w:bookmarkStart w:name="z17" w:id="5"/>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5"/>
    <w:bookmarkStart w:name="z18" w:id="6"/>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10 (он) пайыз мөлшерінде.</w:t>
      </w:r>
    </w:p>
    <w:bookmarkEnd w:id="6"/>
    <w:bookmarkStart w:name="z19" w:id="7"/>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7"/>
    <w:bookmarkStart w:name="z20" w:id="8"/>
    <w:p>
      <w:pPr>
        <w:spacing w:after="0"/>
        <w:ind w:left="0"/>
        <w:jc w:val="both"/>
      </w:pPr>
      <w:r>
        <w:rPr>
          <w:rFonts w:ascii="Times New Roman"/>
          <w:b w:val="false"/>
          <w:i w:val="false"/>
          <w:color w:val="000000"/>
          <w:sz w:val="28"/>
        </w:rPr>
        <w:t>
      2. Тұрғын үй көмегін тағайындау "Солтүстік Қазақстан облысы Шал ақын ауданы әкімдігінің жұмыспен қамту және әлеуметтік бағдарламалар бөлімі" коммуналдық мемлекеттік мекемесімен (бұдан әрі – уәкілетті орган) жүзеге асырылады.</w:t>
      </w:r>
    </w:p>
    <w:bookmarkEnd w:id="8"/>
    <w:bookmarkStart w:name="z21" w:id="9"/>
    <w:p>
      <w:pPr>
        <w:spacing w:after="0"/>
        <w:ind w:left="0"/>
        <w:jc w:val="both"/>
      </w:pPr>
      <w:r>
        <w:rPr>
          <w:rFonts w:ascii="Times New Roman"/>
          <w:b w:val="false"/>
          <w:i w:val="false"/>
          <w:color w:val="000000"/>
          <w:sz w:val="28"/>
        </w:rPr>
        <w:t>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қағидаларын бекіту туралы" Қазақстан Республикасы Индустрия және инфрақұрылымдық даму министрінің 2020 жылғы 24 сәуірдегі № 226 бұйрығымен (Нормативтік құқықтық актілерді мемлекеттік тіркеу тізілімінде № 20498 болып тіркелген) айқындалған тәртіппен есептейді.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Солтүстік Қазақстан облысы Шал ақын ауданы мәслихатының 05.05.2023 </w:t>
      </w:r>
      <w:r>
        <w:rPr>
          <w:rFonts w:ascii="Times New Roman"/>
          <w:b w:val="false"/>
          <w:i w:val="false"/>
          <w:color w:val="00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2" w:id="10"/>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жұмсалатын шығыстарының шектi жол берiлетiн деңгейi мен аз қамтылған отбасының (азаматтардың) осы мақсаттарға жұмсайтын шығыстарының арасындағы жергiлiктi өкiлдi орган белгiлеген айырма ретiнде айқындалады.</w:t>
      </w:r>
    </w:p>
    <w:bookmarkEnd w:id="10"/>
    <w:bookmarkStart w:name="z23" w:id="11"/>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End w:id="11"/>
    <w:bookmarkStart w:name="z24" w:id="12"/>
    <w:p>
      <w:pPr>
        <w:spacing w:after="0"/>
        <w:ind w:left="0"/>
        <w:jc w:val="both"/>
      </w:pPr>
      <w:r>
        <w:rPr>
          <w:rFonts w:ascii="Times New Roman"/>
          <w:b w:val="false"/>
          <w:i w:val="false"/>
          <w:color w:val="000000"/>
          <w:sz w:val="28"/>
        </w:rPr>
        <w:t>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қаулысына сәйкес жүзеге асырылады.</w:t>
      </w:r>
    </w:p>
    <w:bookmarkEnd w:id="12"/>
    <w:bookmarkStart w:name="z25" w:id="13"/>
    <w:p>
      <w:pPr>
        <w:spacing w:after="0"/>
        <w:ind w:left="0"/>
        <w:jc w:val="both"/>
      </w:pPr>
      <w:r>
        <w:rPr>
          <w:rFonts w:ascii="Times New Roman"/>
          <w:b w:val="false"/>
          <w:i w:val="false"/>
          <w:color w:val="000000"/>
          <w:sz w:val="28"/>
        </w:rPr>
        <w:t>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қаулысымен бекітілген Тұрғын үй көмегін көрсету ережесіне сәйкес "Азаматтарға арналған үкімет" мемлекеттік корпорациясы" коммерциялық емес акционерлік қоғамына (бұдан әрі – Мемлекеттік корпорация) жүгінеді.</w:t>
      </w:r>
    </w:p>
    <w:bookmarkEnd w:id="13"/>
    <w:bookmarkStart w:name="z26" w:id="14"/>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14"/>
    <w:bookmarkStart w:name="z27" w:id="15"/>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5"/>
    <w:bookmarkStart w:name="z28" w:id="16"/>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6"/>
    <w:bookmarkStart w:name="z29" w:id="17"/>
    <w:p>
      <w:pPr>
        <w:spacing w:after="0"/>
        <w:ind w:left="0"/>
        <w:jc w:val="both"/>
      </w:pPr>
      <w:r>
        <w:rPr>
          <w:rFonts w:ascii="Times New Roman"/>
          <w:b w:val="false"/>
          <w:i w:val="false"/>
          <w:color w:val="000000"/>
          <w:sz w:val="28"/>
        </w:rPr>
        <w:t>
      9. Аз қамтылған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