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9c88" w14:textId="6a09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56/10 "2021-2023 жылдарға арналған Шал ақын ауданы Кривощеков ауылдық 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6/6 шешімі. Солтүстік Қазақстан облысының Әділет департаментінде 2021 жылғы 22 сәуірде № 7327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Кривощеков ауылдық округінің бюджетін бекіту туралы" 2021 жылғы 8 қаңтардағы № 56/10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Кривощеков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37 540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37 540,7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Кривощеков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