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e677" w14:textId="f1de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56/15 "2021-2023 жылдарға арналған Шал ақын ауданы Юбилейный ауылдық 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21 сәуірдегі № 6/11 шешімі. Солтүстік Қазақстан облысының Әділет департаментінде 2021 жылғы 22 сәуірде № 7319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Юбилейный ауылдық округінің бюджетін бекіту туралы" 2021 жылғы 8 қаңтардағы № 56/15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31 886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31 887,4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Юбилейный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