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2d7b" w14:textId="9852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Көктерек ауылдық округі әкімінің 2021 жылғы 20 желтоқсандағы № 16 шешімі. Қазақстан Республикасының Әділет министрлігінде 2021 жылғы 27 желтоқсанда № 26071 болып тіркелді. Күші жойылды - Солтүстік Қазақстан облысы Уәлиханов ауданы Көктерек ауылдық округі әкімінің м.а. 2022 жылғы 6 сәуірдегі № 7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Көктерек ауылдық округі әкімінің м.а. 06.04.2022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ветеринариялық-санитариялық инспектордың 2021 жылғы 27 қазандағы №17-08/230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облысының Уәлиханов ауданы Көктерек ауылдық округі Мортық ауылының аумағында ірі қара малдың арасынан қарасан ауруының анықталуына байланысты,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Көктерек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