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da6" w14:textId="462e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Қайрат ауылдық округі Қайрат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Қайрат ауылдық округі әкімінің 2021 жылғы 29 наурыздағы № 10 шешімі. Солтүстік Қазақстан облысының Әділет департаментінде 2021 жылғы 1 сәуірде № 7198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29 желтоқсандағы облыстық ономастикалық комиссиясының қорытындысы негізінде, ауыл тұрғындарының пікірін ескере отырып, Қайрат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 Қайрат ауылдық округі Қайрат ауылының келесі атауы жоқ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атауы жоқ көше – Жамбыл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атауы жоқ көше – Бөгенбай батыр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атауы жоқ көше – Жүсіпбек Аймауытов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атауы жоқ көше – Сәкен Сейфуллин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атауы жоқ көше – Ғабит Мүсірепов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атауы жоқ көше – Мұхтар Әуезов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атауы жоқ көше – Абай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атауы жоқ көше – Амангелді Иманов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атауы жоқ көше – Смағұл Сәдуақасов көшесі.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 ауылдық округініің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Битниев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Қайрат ауылдық округі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Қайрат ауылдық округі Қайрат ауылындағы атауы жоқ көшелеріне атауы беру туралы схемалық картасы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