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5b4" w14:textId="1bd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акашевка ауылының Колхозная көшесінің атауын Бурабай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Рощинск ауылдық округі әкімінің 2021 жылғы 16 ақпандағы № 3 шешімі. Солтүстік Қазақстан облысының Әділет департаментінде 2021 жылғы 17 ақпанда № 7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кашевка ауылы халқының пікірін ескере отырып, Солтүстік Қазақстан облысы ономастикалық комиссиясының 2020 жылғы 29 желтоқсандағы қорытындысы негізінде, Рощинск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Рощинск ауылдық округі Макашевка ауылының Колхозная көшесінің атауы Бурабай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щин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